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065" w:type="dxa"/>
        <w:tblInd w:w="108" w:type="dxa"/>
        <w:tblLayout w:type="fixed"/>
        <w:tblLook w:val="01E0"/>
      </w:tblPr>
      <w:tblGrid>
        <w:gridCol w:w="3195"/>
        <w:gridCol w:w="545"/>
        <w:gridCol w:w="6325"/>
      </w:tblGrid>
      <w:tr w:rsidR="0040341A" w:rsidTr="0040341A">
        <w:trPr>
          <w:trHeight w:val="845"/>
        </w:trPr>
        <w:tc>
          <w:tcPr>
            <w:tcW w:w="10065" w:type="dxa"/>
            <w:gridSpan w:val="3"/>
          </w:tcPr>
          <w:p w:rsidR="0040341A" w:rsidRDefault="0040341A">
            <w:pPr>
              <w:tabs>
                <w:tab w:val="left" w:pos="3300"/>
                <w:tab w:val="center" w:pos="4819"/>
              </w:tabs>
              <w:spacing w:line="276" w:lineRule="auto"/>
              <w:jc w:val="center"/>
            </w:pPr>
            <w:r>
              <w:t>ПРОТОКОЛ</w:t>
            </w:r>
          </w:p>
          <w:p w:rsidR="0040341A" w:rsidRDefault="0040341A">
            <w:pPr>
              <w:tabs>
                <w:tab w:val="left" w:pos="3300"/>
                <w:tab w:val="center" w:pos="4819"/>
              </w:tabs>
              <w:spacing w:line="276" w:lineRule="auto"/>
              <w:jc w:val="center"/>
              <w:rPr>
                <w:b/>
              </w:rPr>
            </w:pPr>
            <w:r>
              <w:rPr>
                <w:b/>
              </w:rPr>
              <w:t>заседания межведомственного координационного совета по противодействию коррупции при главе администрации Спасского муниципального</w:t>
            </w:r>
            <w:r>
              <w:t xml:space="preserve"> </w:t>
            </w:r>
            <w:r>
              <w:rPr>
                <w:b/>
              </w:rPr>
              <w:t>района Нижегородской области</w:t>
            </w:r>
          </w:p>
          <w:p w:rsidR="0040341A" w:rsidRDefault="0040341A">
            <w:pPr>
              <w:tabs>
                <w:tab w:val="left" w:pos="3300"/>
                <w:tab w:val="center" w:pos="4819"/>
              </w:tabs>
              <w:spacing w:line="276" w:lineRule="auto"/>
            </w:pPr>
          </w:p>
          <w:p w:rsidR="0040341A" w:rsidRDefault="0040341A">
            <w:pPr>
              <w:tabs>
                <w:tab w:val="left" w:pos="3300"/>
                <w:tab w:val="center" w:pos="4819"/>
              </w:tabs>
              <w:spacing w:line="276" w:lineRule="auto"/>
            </w:pPr>
            <w:r w:rsidRPr="00FC3700">
              <w:t xml:space="preserve">30 </w:t>
            </w:r>
            <w:r>
              <w:t xml:space="preserve">июня 2014 года                                                                                                         </w:t>
            </w:r>
            <w:r w:rsidR="00CE359C">
              <w:t xml:space="preserve">               </w:t>
            </w:r>
            <w:r w:rsidR="00D7177F">
              <w:t xml:space="preserve"> </w:t>
            </w:r>
            <w:r w:rsidR="001E18F4">
              <w:t xml:space="preserve"> </w:t>
            </w:r>
            <w:r w:rsidR="00CE359C">
              <w:t xml:space="preserve"> </w:t>
            </w:r>
            <w:r>
              <w:t>№ 16</w:t>
            </w:r>
          </w:p>
          <w:p w:rsidR="0040341A" w:rsidRDefault="0040341A">
            <w:pPr>
              <w:tabs>
                <w:tab w:val="left" w:pos="3300"/>
                <w:tab w:val="center" w:pos="4819"/>
              </w:tabs>
              <w:spacing w:line="276" w:lineRule="auto"/>
            </w:pPr>
            <w:proofErr w:type="gramStart"/>
            <w:r>
              <w:t>с</w:t>
            </w:r>
            <w:proofErr w:type="gramEnd"/>
            <w:r>
              <w:t xml:space="preserve">. Спасское </w:t>
            </w:r>
          </w:p>
          <w:p w:rsidR="0040341A" w:rsidRDefault="0040341A">
            <w:pPr>
              <w:tabs>
                <w:tab w:val="left" w:pos="3300"/>
                <w:tab w:val="center" w:pos="4819"/>
              </w:tabs>
              <w:spacing w:line="276" w:lineRule="auto"/>
            </w:pPr>
            <w:r>
              <w:t xml:space="preserve">Председатель - Глава администрации Спасского района </w:t>
            </w:r>
            <w:r>
              <w:rPr>
                <w:b/>
              </w:rPr>
              <w:t>Т.В. Бирюкова</w:t>
            </w:r>
          </w:p>
          <w:p w:rsidR="0040341A" w:rsidRDefault="0040341A" w:rsidP="001E18F4">
            <w:pPr>
              <w:spacing w:line="276" w:lineRule="auto"/>
            </w:pPr>
            <w:r>
              <w:t>Присутствовали:</w:t>
            </w:r>
          </w:p>
        </w:tc>
      </w:tr>
      <w:tr w:rsidR="00FC3700" w:rsidTr="0040341A">
        <w:trPr>
          <w:trHeight w:val="874"/>
        </w:trPr>
        <w:tc>
          <w:tcPr>
            <w:tcW w:w="3195" w:type="dxa"/>
            <w:hideMark/>
          </w:tcPr>
          <w:p w:rsidR="005775C1" w:rsidRDefault="00FC3700">
            <w:pPr>
              <w:spacing w:line="276" w:lineRule="auto"/>
              <w:rPr>
                <w:lang w:val="en-US"/>
              </w:rPr>
            </w:pPr>
            <w:r>
              <w:t xml:space="preserve">Бирюкова </w:t>
            </w:r>
          </w:p>
          <w:p w:rsidR="00FC3700" w:rsidRDefault="00FC3700">
            <w:pPr>
              <w:spacing w:line="276" w:lineRule="auto"/>
            </w:pPr>
            <w:r>
              <w:t>Татьяна Валентиновна</w:t>
            </w:r>
          </w:p>
        </w:tc>
        <w:tc>
          <w:tcPr>
            <w:tcW w:w="545" w:type="dxa"/>
          </w:tcPr>
          <w:p w:rsidR="00FC3700" w:rsidRDefault="00FC3700">
            <w:pPr>
              <w:spacing w:line="276" w:lineRule="auto"/>
            </w:pPr>
          </w:p>
          <w:p w:rsidR="00FC3700" w:rsidRDefault="00FC3700">
            <w:pPr>
              <w:spacing w:line="276" w:lineRule="auto"/>
            </w:pPr>
            <w:r>
              <w:t>-</w:t>
            </w:r>
          </w:p>
        </w:tc>
        <w:tc>
          <w:tcPr>
            <w:tcW w:w="6325" w:type="dxa"/>
          </w:tcPr>
          <w:p w:rsidR="00FC3700" w:rsidRDefault="00FC3700">
            <w:pPr>
              <w:spacing w:line="276" w:lineRule="auto"/>
              <w:jc w:val="both"/>
            </w:pPr>
          </w:p>
          <w:p w:rsidR="00FC3700" w:rsidRDefault="00FC3700">
            <w:pPr>
              <w:spacing w:line="276" w:lineRule="auto"/>
              <w:jc w:val="both"/>
            </w:pPr>
            <w:r>
              <w:t>глава администрации района, председатель Совета</w:t>
            </w:r>
          </w:p>
        </w:tc>
      </w:tr>
      <w:tr w:rsidR="00FC3700" w:rsidTr="0040341A">
        <w:trPr>
          <w:trHeight w:val="888"/>
        </w:trPr>
        <w:tc>
          <w:tcPr>
            <w:tcW w:w="3195" w:type="dxa"/>
            <w:hideMark/>
          </w:tcPr>
          <w:p w:rsidR="005775C1" w:rsidRDefault="00FC3700">
            <w:pPr>
              <w:spacing w:line="276" w:lineRule="auto"/>
              <w:rPr>
                <w:lang w:val="en-US"/>
              </w:rPr>
            </w:pPr>
            <w:r>
              <w:t xml:space="preserve">Максимова </w:t>
            </w:r>
          </w:p>
          <w:p w:rsidR="00FC3700" w:rsidRDefault="00FC3700">
            <w:pPr>
              <w:spacing w:line="276" w:lineRule="auto"/>
            </w:pPr>
            <w:r>
              <w:t xml:space="preserve">Елена Михайловна </w:t>
            </w:r>
          </w:p>
        </w:tc>
        <w:tc>
          <w:tcPr>
            <w:tcW w:w="545" w:type="dxa"/>
          </w:tcPr>
          <w:p w:rsidR="00FC3700" w:rsidRDefault="00FC3700">
            <w:pPr>
              <w:spacing w:line="276" w:lineRule="auto"/>
            </w:pPr>
          </w:p>
          <w:p w:rsidR="00FC3700" w:rsidRDefault="00FC3700">
            <w:pPr>
              <w:spacing w:line="276" w:lineRule="auto"/>
            </w:pPr>
            <w:r>
              <w:t>-</w:t>
            </w:r>
          </w:p>
        </w:tc>
        <w:tc>
          <w:tcPr>
            <w:tcW w:w="6325" w:type="dxa"/>
            <w:hideMark/>
          </w:tcPr>
          <w:p w:rsidR="00FC3700" w:rsidRDefault="00FC3700">
            <w:pPr>
              <w:spacing w:line="276" w:lineRule="auto"/>
              <w:jc w:val="both"/>
            </w:pPr>
            <w:r>
              <w:t xml:space="preserve">начальник  организационно-правового управления администрации района, заместитель председателя Совета </w:t>
            </w:r>
          </w:p>
        </w:tc>
      </w:tr>
      <w:tr w:rsidR="00FC3700" w:rsidTr="0040341A">
        <w:trPr>
          <w:trHeight w:val="291"/>
        </w:trPr>
        <w:tc>
          <w:tcPr>
            <w:tcW w:w="3195" w:type="dxa"/>
            <w:hideMark/>
          </w:tcPr>
          <w:p w:rsidR="005775C1" w:rsidRDefault="00FC3700" w:rsidP="0016120D">
            <w:pPr>
              <w:rPr>
                <w:lang w:val="en-US"/>
              </w:rPr>
            </w:pPr>
            <w:r w:rsidRPr="00A60BD1">
              <w:t xml:space="preserve">Ваулина </w:t>
            </w:r>
          </w:p>
          <w:p w:rsidR="00FC3700" w:rsidRPr="00A60BD1" w:rsidRDefault="00FC3700" w:rsidP="0016120D">
            <w:r w:rsidRPr="00A60BD1">
              <w:t>Марина Александровна</w:t>
            </w:r>
          </w:p>
        </w:tc>
        <w:tc>
          <w:tcPr>
            <w:tcW w:w="545" w:type="dxa"/>
            <w:hideMark/>
          </w:tcPr>
          <w:p w:rsidR="00FC3700" w:rsidRPr="00A60BD1" w:rsidRDefault="00FC3700" w:rsidP="0016120D">
            <w:r w:rsidRPr="00A60BD1">
              <w:t>-</w:t>
            </w:r>
          </w:p>
        </w:tc>
        <w:tc>
          <w:tcPr>
            <w:tcW w:w="6325" w:type="dxa"/>
            <w:hideMark/>
          </w:tcPr>
          <w:p w:rsidR="00FC3700" w:rsidRPr="00A60BD1" w:rsidRDefault="00FC3700" w:rsidP="0016120D">
            <w:pPr>
              <w:jc w:val="both"/>
            </w:pPr>
            <w:r w:rsidRPr="00A60BD1">
              <w:t>юрист финансового управления администрации района, секретарь Совета</w:t>
            </w:r>
          </w:p>
          <w:p w:rsidR="00FC3700" w:rsidRPr="00A60BD1" w:rsidRDefault="00FC3700" w:rsidP="0016120D">
            <w:pPr>
              <w:jc w:val="both"/>
            </w:pPr>
          </w:p>
        </w:tc>
      </w:tr>
    </w:tbl>
    <w:p w:rsidR="00FC3700" w:rsidRDefault="00FC3700" w:rsidP="00FC3700"/>
    <w:p w:rsidR="00FC3700" w:rsidRDefault="00FC3700" w:rsidP="00FC3700">
      <w:r>
        <w:t>Члены Совета:</w:t>
      </w:r>
    </w:p>
    <w:p w:rsidR="0040341A" w:rsidRDefault="0040341A" w:rsidP="00FC3700"/>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540"/>
        <w:gridCol w:w="6215"/>
      </w:tblGrid>
      <w:tr w:rsidR="00FC3700" w:rsidTr="005775C1">
        <w:tc>
          <w:tcPr>
            <w:tcW w:w="3168" w:type="dxa"/>
            <w:tcBorders>
              <w:top w:val="nil"/>
              <w:left w:val="nil"/>
              <w:bottom w:val="nil"/>
              <w:right w:val="nil"/>
            </w:tcBorders>
            <w:hideMark/>
          </w:tcPr>
          <w:p w:rsidR="005775C1" w:rsidRDefault="005775C1" w:rsidP="005775C1">
            <w:pPr>
              <w:spacing w:line="276" w:lineRule="auto"/>
              <w:rPr>
                <w:lang w:val="en-US"/>
              </w:rPr>
            </w:pPr>
            <w:proofErr w:type="spellStart"/>
            <w:r>
              <w:t>Ганенков</w:t>
            </w:r>
            <w:proofErr w:type="spellEnd"/>
            <w:r>
              <w:t xml:space="preserve"> </w:t>
            </w:r>
          </w:p>
          <w:p w:rsidR="00FC3700" w:rsidRPr="005775C1" w:rsidRDefault="005775C1" w:rsidP="005775C1">
            <w:pPr>
              <w:spacing w:line="276" w:lineRule="auto"/>
              <w:rPr>
                <w:lang w:val="en-US"/>
              </w:rPr>
            </w:pPr>
            <w:r>
              <w:t xml:space="preserve">Андрей Александрович </w:t>
            </w:r>
          </w:p>
        </w:tc>
        <w:tc>
          <w:tcPr>
            <w:tcW w:w="540" w:type="dxa"/>
            <w:tcBorders>
              <w:top w:val="nil"/>
              <w:left w:val="nil"/>
              <w:bottom w:val="nil"/>
              <w:right w:val="nil"/>
            </w:tcBorders>
            <w:hideMark/>
          </w:tcPr>
          <w:p w:rsidR="00FC3700" w:rsidRDefault="00FC3700">
            <w:pPr>
              <w:spacing w:line="276" w:lineRule="auto"/>
            </w:pPr>
          </w:p>
        </w:tc>
        <w:tc>
          <w:tcPr>
            <w:tcW w:w="6215" w:type="dxa"/>
            <w:tcBorders>
              <w:top w:val="nil"/>
              <w:left w:val="nil"/>
              <w:bottom w:val="nil"/>
              <w:right w:val="nil"/>
            </w:tcBorders>
            <w:hideMark/>
          </w:tcPr>
          <w:p w:rsidR="005775C1" w:rsidRDefault="005775C1" w:rsidP="005775C1">
            <w:r>
              <w:t xml:space="preserve">глава местного самоуправления района, главный врач       </w:t>
            </w:r>
          </w:p>
          <w:p w:rsidR="005775C1" w:rsidRDefault="005775C1" w:rsidP="005775C1">
            <w:r>
              <w:t>ГБУЗ НО « Спасская центральная районная больница» (по согласованию)</w:t>
            </w:r>
          </w:p>
          <w:p w:rsidR="00FC3700" w:rsidRDefault="00FC3700">
            <w:pPr>
              <w:spacing w:line="276" w:lineRule="auto"/>
              <w:jc w:val="both"/>
            </w:pPr>
          </w:p>
        </w:tc>
      </w:tr>
      <w:tr w:rsidR="005775C1" w:rsidTr="005775C1">
        <w:tc>
          <w:tcPr>
            <w:tcW w:w="3168" w:type="dxa"/>
            <w:tcBorders>
              <w:top w:val="nil"/>
              <w:left w:val="nil"/>
              <w:bottom w:val="nil"/>
              <w:right w:val="nil"/>
            </w:tcBorders>
            <w:hideMark/>
          </w:tcPr>
          <w:p w:rsidR="005775C1" w:rsidRDefault="005775C1" w:rsidP="00A45423">
            <w:pPr>
              <w:spacing w:line="276" w:lineRule="auto"/>
            </w:pPr>
            <w:r>
              <w:t xml:space="preserve">Зайцева </w:t>
            </w:r>
          </w:p>
          <w:p w:rsidR="005775C1" w:rsidRDefault="005775C1" w:rsidP="00A45423">
            <w:pPr>
              <w:spacing w:line="276" w:lineRule="auto"/>
            </w:pPr>
            <w:r>
              <w:t>Ирина Николаевна</w:t>
            </w:r>
          </w:p>
        </w:tc>
        <w:tc>
          <w:tcPr>
            <w:tcW w:w="540" w:type="dxa"/>
            <w:tcBorders>
              <w:top w:val="nil"/>
              <w:left w:val="nil"/>
              <w:bottom w:val="nil"/>
              <w:right w:val="nil"/>
            </w:tcBorders>
            <w:hideMark/>
          </w:tcPr>
          <w:p w:rsidR="005775C1" w:rsidRDefault="005775C1" w:rsidP="00A45423">
            <w:pPr>
              <w:spacing w:line="276" w:lineRule="auto"/>
            </w:pPr>
            <w:r>
              <w:t>-</w:t>
            </w:r>
          </w:p>
        </w:tc>
        <w:tc>
          <w:tcPr>
            <w:tcW w:w="6215" w:type="dxa"/>
            <w:tcBorders>
              <w:top w:val="nil"/>
              <w:left w:val="nil"/>
              <w:bottom w:val="nil"/>
              <w:right w:val="nil"/>
            </w:tcBorders>
            <w:hideMark/>
          </w:tcPr>
          <w:p w:rsidR="005775C1" w:rsidRPr="00CE359C" w:rsidRDefault="005775C1" w:rsidP="00A45423">
            <w:pPr>
              <w:spacing w:line="276" w:lineRule="auto"/>
              <w:jc w:val="both"/>
            </w:pPr>
            <w:r>
              <w:t>заместитель главы администрации района по социальной политике, начальник управления образования</w:t>
            </w:r>
          </w:p>
          <w:p w:rsidR="005775C1" w:rsidRPr="00CE359C" w:rsidRDefault="005775C1" w:rsidP="00A45423">
            <w:pPr>
              <w:spacing w:line="276" w:lineRule="auto"/>
              <w:jc w:val="both"/>
            </w:pPr>
          </w:p>
        </w:tc>
      </w:tr>
      <w:tr w:rsidR="005775C1" w:rsidTr="005775C1">
        <w:tc>
          <w:tcPr>
            <w:tcW w:w="3168" w:type="dxa"/>
            <w:tcBorders>
              <w:top w:val="nil"/>
              <w:left w:val="nil"/>
              <w:bottom w:val="nil"/>
              <w:right w:val="nil"/>
            </w:tcBorders>
          </w:tcPr>
          <w:p w:rsidR="005775C1" w:rsidRDefault="005775C1">
            <w:pPr>
              <w:spacing w:line="276" w:lineRule="auto"/>
              <w:rPr>
                <w:lang w:val="en-US"/>
              </w:rPr>
            </w:pPr>
            <w:r>
              <w:t>Попков</w:t>
            </w:r>
          </w:p>
          <w:p w:rsidR="005775C1" w:rsidRDefault="005775C1">
            <w:pPr>
              <w:spacing w:line="276" w:lineRule="auto"/>
              <w:rPr>
                <w:lang w:val="en-US"/>
              </w:rPr>
            </w:pPr>
            <w:r>
              <w:t xml:space="preserve"> Владимир Николаевич </w:t>
            </w:r>
          </w:p>
          <w:p w:rsidR="005775C1" w:rsidRDefault="005775C1">
            <w:pPr>
              <w:spacing w:line="276" w:lineRule="auto"/>
            </w:pPr>
          </w:p>
        </w:tc>
        <w:tc>
          <w:tcPr>
            <w:tcW w:w="540" w:type="dxa"/>
            <w:tcBorders>
              <w:top w:val="nil"/>
              <w:left w:val="nil"/>
              <w:bottom w:val="nil"/>
              <w:right w:val="nil"/>
            </w:tcBorders>
            <w:hideMark/>
          </w:tcPr>
          <w:p w:rsidR="005775C1" w:rsidRDefault="005775C1">
            <w:pPr>
              <w:spacing w:line="276" w:lineRule="auto"/>
            </w:pPr>
            <w:r>
              <w:t>-</w:t>
            </w:r>
          </w:p>
        </w:tc>
        <w:tc>
          <w:tcPr>
            <w:tcW w:w="6215" w:type="dxa"/>
            <w:tcBorders>
              <w:top w:val="nil"/>
              <w:left w:val="nil"/>
              <w:bottom w:val="nil"/>
              <w:right w:val="nil"/>
            </w:tcBorders>
            <w:hideMark/>
          </w:tcPr>
          <w:p w:rsidR="005775C1" w:rsidRDefault="005775C1">
            <w:pPr>
              <w:spacing w:line="276" w:lineRule="auto"/>
              <w:jc w:val="both"/>
            </w:pPr>
            <w:r>
              <w:t>председатель КУМИ администрации района</w:t>
            </w:r>
          </w:p>
        </w:tc>
      </w:tr>
      <w:tr w:rsidR="005775C1" w:rsidTr="005775C1">
        <w:tc>
          <w:tcPr>
            <w:tcW w:w="3168" w:type="dxa"/>
            <w:tcBorders>
              <w:top w:val="nil"/>
              <w:left w:val="nil"/>
              <w:bottom w:val="nil"/>
              <w:right w:val="nil"/>
            </w:tcBorders>
            <w:hideMark/>
          </w:tcPr>
          <w:p w:rsidR="005775C1" w:rsidRDefault="005775C1">
            <w:pPr>
              <w:spacing w:line="276" w:lineRule="auto"/>
            </w:pPr>
            <w:r>
              <w:t xml:space="preserve">Самойлов </w:t>
            </w:r>
          </w:p>
          <w:p w:rsidR="005775C1" w:rsidRDefault="005775C1">
            <w:pPr>
              <w:spacing w:line="276" w:lineRule="auto"/>
              <w:rPr>
                <w:lang w:val="en-US"/>
              </w:rPr>
            </w:pPr>
            <w:r>
              <w:t>Владимир Алексеевич</w:t>
            </w:r>
          </w:p>
          <w:p w:rsidR="005775C1" w:rsidRPr="005775C1" w:rsidRDefault="005775C1">
            <w:pPr>
              <w:spacing w:line="276" w:lineRule="auto"/>
              <w:rPr>
                <w:lang w:val="en-US"/>
              </w:rPr>
            </w:pPr>
          </w:p>
        </w:tc>
        <w:tc>
          <w:tcPr>
            <w:tcW w:w="540" w:type="dxa"/>
            <w:tcBorders>
              <w:top w:val="nil"/>
              <w:left w:val="nil"/>
              <w:bottom w:val="nil"/>
              <w:right w:val="nil"/>
            </w:tcBorders>
            <w:hideMark/>
          </w:tcPr>
          <w:p w:rsidR="005775C1" w:rsidRDefault="005775C1">
            <w:pPr>
              <w:spacing w:line="276" w:lineRule="auto"/>
            </w:pPr>
            <w:r>
              <w:t>-</w:t>
            </w:r>
          </w:p>
        </w:tc>
        <w:tc>
          <w:tcPr>
            <w:tcW w:w="6215" w:type="dxa"/>
            <w:tcBorders>
              <w:top w:val="nil"/>
              <w:left w:val="nil"/>
              <w:bottom w:val="nil"/>
              <w:right w:val="nil"/>
            </w:tcBorders>
            <w:hideMark/>
          </w:tcPr>
          <w:p w:rsidR="005775C1" w:rsidRDefault="005775C1">
            <w:pPr>
              <w:spacing w:line="276" w:lineRule="auto"/>
              <w:jc w:val="both"/>
            </w:pPr>
            <w:r>
              <w:t>глава  администрации Спасского сельсовета</w:t>
            </w:r>
          </w:p>
        </w:tc>
      </w:tr>
      <w:tr w:rsidR="005775C1" w:rsidTr="005775C1">
        <w:tc>
          <w:tcPr>
            <w:tcW w:w="3168" w:type="dxa"/>
            <w:tcBorders>
              <w:top w:val="nil"/>
              <w:left w:val="nil"/>
              <w:bottom w:val="nil"/>
              <w:right w:val="nil"/>
            </w:tcBorders>
            <w:hideMark/>
          </w:tcPr>
          <w:p w:rsidR="005775C1" w:rsidRDefault="005775C1">
            <w:pPr>
              <w:spacing w:line="276" w:lineRule="auto"/>
            </w:pPr>
            <w:proofErr w:type="spellStart"/>
            <w:r>
              <w:t>Хламова</w:t>
            </w:r>
            <w:proofErr w:type="spellEnd"/>
            <w:r>
              <w:t xml:space="preserve"> </w:t>
            </w:r>
          </w:p>
          <w:p w:rsidR="005775C1" w:rsidRDefault="005775C1" w:rsidP="0040341A">
            <w:pPr>
              <w:spacing w:line="276" w:lineRule="auto"/>
              <w:rPr>
                <w:lang w:val="en-US"/>
              </w:rPr>
            </w:pPr>
            <w:r>
              <w:t>Лариса Евгеньевна</w:t>
            </w:r>
          </w:p>
          <w:p w:rsidR="005775C1" w:rsidRPr="005775C1" w:rsidRDefault="005775C1" w:rsidP="0040341A">
            <w:pPr>
              <w:spacing w:line="276" w:lineRule="auto"/>
              <w:rPr>
                <w:lang w:val="en-US"/>
              </w:rPr>
            </w:pPr>
          </w:p>
        </w:tc>
        <w:tc>
          <w:tcPr>
            <w:tcW w:w="540" w:type="dxa"/>
            <w:tcBorders>
              <w:top w:val="nil"/>
              <w:left w:val="nil"/>
              <w:bottom w:val="nil"/>
              <w:right w:val="nil"/>
            </w:tcBorders>
            <w:hideMark/>
          </w:tcPr>
          <w:p w:rsidR="005775C1" w:rsidRDefault="005775C1">
            <w:pPr>
              <w:spacing w:line="276" w:lineRule="auto"/>
            </w:pPr>
            <w:r>
              <w:t>-</w:t>
            </w:r>
          </w:p>
        </w:tc>
        <w:tc>
          <w:tcPr>
            <w:tcW w:w="6215" w:type="dxa"/>
            <w:tcBorders>
              <w:top w:val="nil"/>
              <w:left w:val="nil"/>
              <w:bottom w:val="nil"/>
              <w:right w:val="nil"/>
            </w:tcBorders>
            <w:hideMark/>
          </w:tcPr>
          <w:p w:rsidR="005775C1" w:rsidRDefault="005775C1">
            <w:pPr>
              <w:spacing w:line="276" w:lineRule="auto"/>
              <w:jc w:val="both"/>
            </w:pPr>
            <w:r>
              <w:t>главный редактор газеты «Сельские зори»</w:t>
            </w:r>
          </w:p>
        </w:tc>
      </w:tr>
      <w:tr w:rsidR="005775C1" w:rsidTr="005775C1">
        <w:tc>
          <w:tcPr>
            <w:tcW w:w="3168" w:type="dxa"/>
            <w:tcBorders>
              <w:top w:val="nil"/>
              <w:left w:val="nil"/>
              <w:bottom w:val="nil"/>
              <w:right w:val="nil"/>
            </w:tcBorders>
            <w:hideMark/>
          </w:tcPr>
          <w:p w:rsidR="005775C1" w:rsidRDefault="005775C1" w:rsidP="005775C1">
            <w:pPr>
              <w:spacing w:line="276" w:lineRule="auto"/>
              <w:rPr>
                <w:lang w:val="en-US"/>
              </w:rPr>
            </w:pPr>
            <w:r>
              <w:t>Царев</w:t>
            </w:r>
          </w:p>
          <w:p w:rsidR="005775C1" w:rsidRDefault="005775C1" w:rsidP="005775C1">
            <w:pPr>
              <w:spacing w:line="276" w:lineRule="auto"/>
            </w:pPr>
            <w:r>
              <w:t>Александр Иванович</w:t>
            </w:r>
          </w:p>
        </w:tc>
        <w:tc>
          <w:tcPr>
            <w:tcW w:w="540" w:type="dxa"/>
            <w:tcBorders>
              <w:top w:val="nil"/>
              <w:left w:val="nil"/>
              <w:bottom w:val="nil"/>
              <w:right w:val="nil"/>
            </w:tcBorders>
          </w:tcPr>
          <w:p w:rsidR="005775C1" w:rsidRDefault="005775C1">
            <w:pPr>
              <w:spacing w:line="276" w:lineRule="auto"/>
            </w:pPr>
          </w:p>
        </w:tc>
        <w:tc>
          <w:tcPr>
            <w:tcW w:w="6215" w:type="dxa"/>
            <w:tcBorders>
              <w:top w:val="nil"/>
              <w:left w:val="nil"/>
              <w:bottom w:val="nil"/>
              <w:right w:val="nil"/>
            </w:tcBorders>
            <w:hideMark/>
          </w:tcPr>
          <w:p w:rsidR="005775C1" w:rsidRDefault="005775C1">
            <w:pPr>
              <w:spacing w:line="276" w:lineRule="auto"/>
              <w:jc w:val="both"/>
            </w:pPr>
            <w:r>
              <w:t>начальник отдела ГОЧС и ВМП администрации района</w:t>
            </w:r>
          </w:p>
        </w:tc>
      </w:tr>
    </w:tbl>
    <w:p w:rsidR="0040341A" w:rsidRDefault="0040341A" w:rsidP="0040341A">
      <w:pPr>
        <w:ind w:firstLine="709"/>
        <w:jc w:val="both"/>
        <w:outlineLvl w:val="0"/>
      </w:pPr>
    </w:p>
    <w:p w:rsidR="00FC3700" w:rsidRDefault="00FC3700" w:rsidP="0040341A">
      <w:pPr>
        <w:ind w:firstLine="709"/>
        <w:jc w:val="both"/>
        <w:outlineLvl w:val="0"/>
      </w:pPr>
      <w:proofErr w:type="gramStart"/>
      <w:r>
        <w:t xml:space="preserve">Приглашенные: прокурор района А.А. </w:t>
      </w:r>
      <w:proofErr w:type="spellStart"/>
      <w:r>
        <w:t>Мисесин</w:t>
      </w:r>
      <w:proofErr w:type="spellEnd"/>
      <w:r>
        <w:t xml:space="preserve">, главы администраций сельсоветов  А.В. Борисов, Т.Н. Николаева, А.В. </w:t>
      </w:r>
      <w:proofErr w:type="spellStart"/>
      <w:r>
        <w:t>Зудилов</w:t>
      </w:r>
      <w:proofErr w:type="spellEnd"/>
      <w:r>
        <w:t xml:space="preserve">, А.У. </w:t>
      </w:r>
      <w:proofErr w:type="spellStart"/>
      <w:r>
        <w:t>Аймасов</w:t>
      </w:r>
      <w:proofErr w:type="spellEnd"/>
      <w:r>
        <w:t xml:space="preserve">, С.С. </w:t>
      </w:r>
      <w:proofErr w:type="spellStart"/>
      <w:r>
        <w:t>Щегалев</w:t>
      </w:r>
      <w:proofErr w:type="spellEnd"/>
      <w:r>
        <w:t xml:space="preserve">, М.И. </w:t>
      </w:r>
      <w:proofErr w:type="spellStart"/>
      <w:r>
        <w:t>Горылёв</w:t>
      </w:r>
      <w:proofErr w:type="spellEnd"/>
      <w:r>
        <w:t xml:space="preserve">, Специалист 1 категории </w:t>
      </w:r>
      <w:r w:rsidR="004634E1">
        <w:t>отдела</w:t>
      </w:r>
      <w:r>
        <w:t xml:space="preserve"> культуры, молодёжи, спорта и туризма администрации района, С.В. Антипин, Главный специалист отдела экономики и муниципального заказа управления экономики инвестиционной политике, развития предпринимательства администрации района А.Г. </w:t>
      </w:r>
      <w:proofErr w:type="spellStart"/>
      <w:r>
        <w:t>Грязина</w:t>
      </w:r>
      <w:proofErr w:type="spellEnd"/>
      <w:r>
        <w:t xml:space="preserve">, </w:t>
      </w:r>
      <w:proofErr w:type="spellStart"/>
      <w:r>
        <w:t>заведущий</w:t>
      </w:r>
      <w:proofErr w:type="spellEnd"/>
      <w:proofErr w:type="gramEnd"/>
      <w:r>
        <w:t xml:space="preserve"> сектором энергетики, транспорта и ЖКХ </w:t>
      </w:r>
      <w:r w:rsidR="00085A02">
        <w:t>управление по строительству</w:t>
      </w:r>
      <w:r>
        <w:t xml:space="preserve">, </w:t>
      </w:r>
      <w:r w:rsidR="00085A02">
        <w:t>энергетике, транспорту и ЖКХ Т.П.Грачёва, главный специалист отдела бухгалтерского учёта и ответственности финансового управления, И.А.Даунов.</w:t>
      </w:r>
    </w:p>
    <w:p w:rsidR="007C1B12" w:rsidRPr="00BA294C" w:rsidRDefault="007C1B12" w:rsidP="007C1B12">
      <w:pPr>
        <w:tabs>
          <w:tab w:val="left" w:pos="3300"/>
          <w:tab w:val="center" w:pos="4819"/>
        </w:tabs>
        <w:jc w:val="both"/>
        <w:outlineLvl w:val="0"/>
        <w:rPr>
          <w:b/>
        </w:rPr>
      </w:pPr>
      <w:r w:rsidRPr="00BA294C">
        <w:rPr>
          <w:b/>
        </w:rPr>
        <w:lastRenderedPageBreak/>
        <w:t>1.Об организации работы по противодействию коррупции в муниципальных бюджетных учреждениях культуры.</w:t>
      </w:r>
    </w:p>
    <w:p w:rsidR="007C1B12" w:rsidRPr="00F32AD2" w:rsidRDefault="007C1B12" w:rsidP="007C1B12">
      <w:pPr>
        <w:tabs>
          <w:tab w:val="left" w:pos="3300"/>
          <w:tab w:val="center" w:pos="4819"/>
        </w:tabs>
        <w:ind w:firstLine="709"/>
        <w:jc w:val="both"/>
        <w:outlineLvl w:val="0"/>
      </w:pPr>
      <w:r w:rsidRPr="00884DCF">
        <w:t>Информация:</w:t>
      </w:r>
    </w:p>
    <w:p w:rsidR="007C1B12" w:rsidRPr="00BA294C" w:rsidRDefault="007C1B12" w:rsidP="007C1B12">
      <w:pPr>
        <w:tabs>
          <w:tab w:val="left" w:pos="3300"/>
          <w:tab w:val="center" w:pos="4819"/>
        </w:tabs>
        <w:ind w:firstLine="709"/>
        <w:jc w:val="both"/>
        <w:outlineLvl w:val="0"/>
      </w:pPr>
      <w:r w:rsidRPr="00BA294C">
        <w:rPr>
          <w:b/>
        </w:rPr>
        <w:t>Антипин Станислав Владимирович</w:t>
      </w:r>
      <w:r>
        <w:t xml:space="preserve">, специалист 1 категории </w:t>
      </w:r>
      <w:r w:rsidR="004634E1">
        <w:t>отдела</w:t>
      </w:r>
      <w:r>
        <w:t xml:space="preserve"> культуры, молодёжи, спорта и туризма</w:t>
      </w:r>
    </w:p>
    <w:p w:rsidR="007C1B12" w:rsidRPr="00BA294C" w:rsidRDefault="007C1B12" w:rsidP="007C1B12">
      <w:pPr>
        <w:ind w:firstLine="709"/>
        <w:jc w:val="both"/>
      </w:pPr>
      <w:r w:rsidRPr="00BA294C">
        <w:t xml:space="preserve">Деятельность </w:t>
      </w:r>
      <w:proofErr w:type="spellStart"/>
      <w:r w:rsidRPr="00BA294C">
        <w:t>ОКМСиТ</w:t>
      </w:r>
      <w:proofErr w:type="spellEnd"/>
      <w:r w:rsidRPr="00BA294C">
        <w:t xml:space="preserve"> ведется по разработанному в 2014 году плану. Каждое муниципальное учреждение культуры, которое получило статус юридического лица, составило свой план </w:t>
      </w:r>
      <w:proofErr w:type="spellStart"/>
      <w:r w:rsidRPr="00BA294C">
        <w:t>противокоррупционной</w:t>
      </w:r>
      <w:proofErr w:type="spellEnd"/>
      <w:r w:rsidRPr="00BA294C">
        <w:t xml:space="preserve"> деятельности. </w:t>
      </w:r>
    </w:p>
    <w:p w:rsidR="007C1B12" w:rsidRPr="00BA294C" w:rsidRDefault="007C1B12" w:rsidP="007C1B12">
      <w:pPr>
        <w:ind w:firstLine="709"/>
        <w:jc w:val="both"/>
      </w:pPr>
      <w:r w:rsidRPr="00BA294C">
        <w:t xml:space="preserve">Руководители муниципальных учреждений ознакомлены с кодексом служебной этики муниципальных служащих района под роспись. Нарушений требований к служебному поведению в 2014 году не выявлено. Руководители муниципальных учреждений в срок предоставили сведения о доходах, имуществе и обязательствах имущественного характера, в том числе на членов семьи. </w:t>
      </w:r>
    </w:p>
    <w:p w:rsidR="007C1B12" w:rsidRDefault="007C1B12" w:rsidP="007C1B12">
      <w:pPr>
        <w:ind w:firstLine="709"/>
        <w:jc w:val="both"/>
      </w:pPr>
      <w:proofErr w:type="gramStart"/>
      <w:r w:rsidRPr="00BA294C">
        <w:t>Обеспечение добросовестности, открытости, добросовестной конкуренции и объективности при размещении заказов на поставку товаров, выполнение работ, оказание услуг для государственных нужд: государственные закупки, в том числе путем расширения практики проведения открытых аукционов в электронной форме проводятся в соответствии с Бюджетным кодексом РФ, Федеральными законами от 05.04.2013 № 44-ФЗ «О контрактной системе в сфере закупок товаров, работ, услуг для обеспечения государственных и муниципальных</w:t>
      </w:r>
      <w:proofErr w:type="gramEnd"/>
      <w:r w:rsidRPr="00BA294C">
        <w:t xml:space="preserve"> нужд»</w:t>
      </w:r>
      <w:r>
        <w:t xml:space="preserve">. </w:t>
      </w:r>
    </w:p>
    <w:p w:rsidR="007C1B12" w:rsidRPr="00BA294C" w:rsidRDefault="007C1B12" w:rsidP="007C1B12">
      <w:pPr>
        <w:ind w:firstLine="709"/>
        <w:jc w:val="both"/>
      </w:pPr>
      <w:r w:rsidRPr="00BA294C">
        <w:t xml:space="preserve">Потребность в товарах, работах, услугах на муниципальные нужды свыше 400 тысяч рублей реализуются только путем запроса котировок, проведением конкурсов и аукционов, проведены конкурсы на обеспечение подведомственных учреждений каменным углем </w:t>
      </w:r>
      <w:proofErr w:type="gramStart"/>
      <w:r w:rsidRPr="00BA294C">
        <w:t xml:space="preserve">( </w:t>
      </w:r>
      <w:proofErr w:type="gramEnd"/>
      <w:r w:rsidRPr="00BA294C">
        <w:t>тыс.) и др.</w:t>
      </w:r>
      <w:r>
        <w:t xml:space="preserve"> </w:t>
      </w:r>
      <w:r w:rsidRPr="00BA294C">
        <w:t xml:space="preserve">услуги. </w:t>
      </w:r>
    </w:p>
    <w:p w:rsidR="007C1B12" w:rsidRPr="00BA294C" w:rsidRDefault="007C1B12" w:rsidP="007C1B12">
      <w:pPr>
        <w:ind w:firstLine="709"/>
        <w:jc w:val="both"/>
      </w:pPr>
      <w:r w:rsidRPr="00BA294C">
        <w:t xml:space="preserve">Прозрачность процедур закупок осуществляется посредством размещения пакета документов, проведение и результаты котировок, конкурсов и аукционов на официальном сайте </w:t>
      </w:r>
      <w:hyperlink r:id="rId6" w:history="1">
        <w:r w:rsidRPr="00BA294C">
          <w:rPr>
            <w:rStyle w:val="a6"/>
            <w:lang w:val="en-US"/>
          </w:rPr>
          <w:t>www</w:t>
        </w:r>
        <w:r w:rsidRPr="00BA294C">
          <w:rPr>
            <w:rStyle w:val="a6"/>
          </w:rPr>
          <w:t>.</w:t>
        </w:r>
        <w:proofErr w:type="spellStart"/>
        <w:r w:rsidRPr="00BA294C">
          <w:rPr>
            <w:rStyle w:val="a6"/>
            <w:lang w:val="en-US"/>
          </w:rPr>
          <w:t>goszakaz</w:t>
        </w:r>
        <w:proofErr w:type="spellEnd"/>
        <w:r w:rsidRPr="00BA294C">
          <w:rPr>
            <w:rStyle w:val="a6"/>
          </w:rPr>
          <w:t>.</w:t>
        </w:r>
        <w:proofErr w:type="spellStart"/>
        <w:r w:rsidRPr="00BA294C">
          <w:rPr>
            <w:rStyle w:val="a6"/>
            <w:lang w:val="en-US"/>
          </w:rPr>
          <w:t>nnov</w:t>
        </w:r>
        <w:proofErr w:type="spellEnd"/>
        <w:r w:rsidRPr="00BA294C">
          <w:rPr>
            <w:rStyle w:val="a6"/>
          </w:rPr>
          <w:t>.</w:t>
        </w:r>
        <w:proofErr w:type="spellStart"/>
        <w:r w:rsidRPr="00BA294C">
          <w:rPr>
            <w:rStyle w:val="a6"/>
            <w:lang w:val="en-US"/>
          </w:rPr>
          <w:t>ru</w:t>
        </w:r>
        <w:proofErr w:type="spellEnd"/>
      </w:hyperlink>
      <w:r w:rsidRPr="00BA294C">
        <w:t>.</w:t>
      </w:r>
    </w:p>
    <w:p w:rsidR="007C1B12" w:rsidRPr="00BA294C" w:rsidRDefault="007C1B12" w:rsidP="007C1B12">
      <w:pPr>
        <w:ind w:firstLine="709"/>
        <w:jc w:val="both"/>
      </w:pPr>
      <w:r w:rsidRPr="00BA294C">
        <w:t xml:space="preserve">В подведомственных учреждениях разработаны и размещены на сайте администрации района регламенты  оказания муниципальных заданий, где указаны предельные цены на оплату муниципальной услуги, а также порядок </w:t>
      </w:r>
      <w:proofErr w:type="gramStart"/>
      <w:r w:rsidRPr="00BA294C">
        <w:t>контроля за</w:t>
      </w:r>
      <w:proofErr w:type="gramEnd"/>
      <w:r w:rsidRPr="00BA294C">
        <w:t xml:space="preserve"> исполнением муниципального задания.</w:t>
      </w:r>
    </w:p>
    <w:p w:rsidR="007C1B12" w:rsidRPr="00BA294C" w:rsidRDefault="007C1B12" w:rsidP="007C1B12">
      <w:pPr>
        <w:ind w:firstLine="709"/>
        <w:jc w:val="both"/>
      </w:pPr>
      <w:proofErr w:type="gramStart"/>
      <w:r w:rsidRPr="00BA294C">
        <w:t>Контроль за</w:t>
      </w:r>
      <w:proofErr w:type="gramEnd"/>
      <w:r w:rsidRPr="00BA294C">
        <w:t xml:space="preserve"> соблюдением регламента муниципальных услуг осуществляет начальник отдела культуры, молодежи,  спорта и туризма в течение всего времени действия регламента. Проверяется  качество, способы информирования и состав информации предоставленных муниципальных  услуг. Кроме текущего, ежегодного контроля есть контроль по конкретному обращению заявителя на некачественное оказание услуги.</w:t>
      </w:r>
    </w:p>
    <w:p w:rsidR="007C1B12" w:rsidRPr="00BA294C" w:rsidRDefault="007C1B12" w:rsidP="007C1B12">
      <w:pPr>
        <w:ind w:firstLine="709"/>
        <w:jc w:val="both"/>
      </w:pPr>
      <w:r w:rsidRPr="00BA294C">
        <w:t xml:space="preserve">Ответственными лицами по </w:t>
      </w:r>
      <w:proofErr w:type="spellStart"/>
      <w:r w:rsidRPr="00BA294C">
        <w:t>антикоррупционной</w:t>
      </w:r>
      <w:proofErr w:type="spellEnd"/>
      <w:r w:rsidRPr="00BA294C">
        <w:t xml:space="preserve"> политике  по муниципальным учреждениям назначены руководители.</w:t>
      </w:r>
    </w:p>
    <w:p w:rsidR="007C1B12" w:rsidRPr="00BA294C" w:rsidRDefault="007C1B12" w:rsidP="007C1B12">
      <w:pPr>
        <w:ind w:firstLine="709"/>
        <w:jc w:val="both"/>
      </w:pPr>
      <w:r w:rsidRPr="00BA294C">
        <w:t>В  МБУК «"</w:t>
      </w:r>
      <w:proofErr w:type="spellStart"/>
      <w:r w:rsidRPr="00BA294C">
        <w:t>Межпоселенческая</w:t>
      </w:r>
      <w:proofErr w:type="spellEnd"/>
      <w:r w:rsidRPr="00BA294C">
        <w:t xml:space="preserve"> централизованная библиотечная система"  проведены следующие  мероприятия:</w:t>
      </w:r>
    </w:p>
    <w:p w:rsidR="007C1B12" w:rsidRPr="00BA294C" w:rsidRDefault="007C1B12" w:rsidP="007C1B12">
      <w:pPr>
        <w:jc w:val="both"/>
      </w:pP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82"/>
        <w:gridCol w:w="2124"/>
        <w:gridCol w:w="2897"/>
        <w:gridCol w:w="1672"/>
        <w:gridCol w:w="2096"/>
      </w:tblGrid>
      <w:tr w:rsidR="007C1B12" w:rsidRPr="00BA294C" w:rsidTr="008030D8">
        <w:tc>
          <w:tcPr>
            <w:tcW w:w="782" w:type="dxa"/>
            <w:tcBorders>
              <w:top w:val="single" w:sz="4" w:space="0" w:color="000000"/>
              <w:left w:val="single" w:sz="4" w:space="0" w:color="000000"/>
              <w:bottom w:val="single" w:sz="4" w:space="0" w:color="000000"/>
              <w:right w:val="single" w:sz="4" w:space="0" w:color="000000"/>
            </w:tcBorders>
          </w:tcPr>
          <w:p w:rsidR="007C1B12" w:rsidRPr="00BA294C" w:rsidRDefault="007C1B12" w:rsidP="008030D8">
            <w:pPr>
              <w:jc w:val="both"/>
              <w:rPr>
                <w:lang w:eastAsia="en-US"/>
              </w:rPr>
            </w:pPr>
            <w:r w:rsidRPr="00BA294C">
              <w:t>№</w:t>
            </w:r>
          </w:p>
        </w:tc>
        <w:tc>
          <w:tcPr>
            <w:tcW w:w="2124" w:type="dxa"/>
            <w:tcBorders>
              <w:top w:val="single" w:sz="4" w:space="0" w:color="000000"/>
              <w:left w:val="single" w:sz="4" w:space="0" w:color="000000"/>
              <w:bottom w:val="single" w:sz="4" w:space="0" w:color="000000"/>
              <w:right w:val="single" w:sz="4" w:space="0" w:color="000000"/>
            </w:tcBorders>
          </w:tcPr>
          <w:p w:rsidR="007C1B12" w:rsidRPr="00BA294C" w:rsidRDefault="007C1B12" w:rsidP="008030D8">
            <w:pPr>
              <w:jc w:val="both"/>
              <w:rPr>
                <w:lang w:eastAsia="en-US"/>
              </w:rPr>
            </w:pPr>
            <w:r w:rsidRPr="00BA294C">
              <w:t>Форма</w:t>
            </w:r>
          </w:p>
        </w:tc>
        <w:tc>
          <w:tcPr>
            <w:tcW w:w="2897" w:type="dxa"/>
            <w:tcBorders>
              <w:top w:val="single" w:sz="4" w:space="0" w:color="000000"/>
              <w:left w:val="single" w:sz="4" w:space="0" w:color="000000"/>
              <w:bottom w:val="single" w:sz="4" w:space="0" w:color="000000"/>
              <w:right w:val="single" w:sz="4" w:space="0" w:color="000000"/>
            </w:tcBorders>
          </w:tcPr>
          <w:p w:rsidR="007C1B12" w:rsidRPr="00BA294C" w:rsidRDefault="007C1B12" w:rsidP="008030D8">
            <w:pPr>
              <w:jc w:val="both"/>
              <w:rPr>
                <w:lang w:eastAsia="en-US"/>
              </w:rPr>
            </w:pPr>
            <w:r w:rsidRPr="00BA294C">
              <w:t>Название мероприятия</w:t>
            </w:r>
          </w:p>
        </w:tc>
        <w:tc>
          <w:tcPr>
            <w:tcW w:w="1672" w:type="dxa"/>
            <w:tcBorders>
              <w:top w:val="single" w:sz="4" w:space="0" w:color="000000"/>
              <w:left w:val="single" w:sz="4" w:space="0" w:color="000000"/>
              <w:bottom w:val="single" w:sz="4" w:space="0" w:color="000000"/>
              <w:right w:val="single" w:sz="4" w:space="0" w:color="000000"/>
            </w:tcBorders>
          </w:tcPr>
          <w:p w:rsidR="007C1B12" w:rsidRPr="00BA294C" w:rsidRDefault="007C1B12" w:rsidP="008030D8">
            <w:pPr>
              <w:jc w:val="both"/>
              <w:rPr>
                <w:lang w:eastAsia="en-US"/>
              </w:rPr>
            </w:pPr>
            <w:r w:rsidRPr="00BA294C">
              <w:t>Дата проведения</w:t>
            </w:r>
          </w:p>
        </w:tc>
        <w:tc>
          <w:tcPr>
            <w:tcW w:w="2096" w:type="dxa"/>
            <w:tcBorders>
              <w:top w:val="single" w:sz="4" w:space="0" w:color="000000"/>
              <w:left w:val="single" w:sz="4" w:space="0" w:color="000000"/>
              <w:bottom w:val="single" w:sz="4" w:space="0" w:color="000000"/>
              <w:right w:val="single" w:sz="4" w:space="0" w:color="000000"/>
            </w:tcBorders>
          </w:tcPr>
          <w:p w:rsidR="007C1B12" w:rsidRPr="00BA294C" w:rsidRDefault="007C1B12" w:rsidP="008030D8">
            <w:pPr>
              <w:jc w:val="both"/>
              <w:rPr>
                <w:lang w:eastAsia="en-US"/>
              </w:rPr>
            </w:pPr>
            <w:r w:rsidRPr="00BA294C">
              <w:t>Ответственный</w:t>
            </w:r>
          </w:p>
        </w:tc>
      </w:tr>
      <w:tr w:rsidR="007C1B12" w:rsidRPr="00BA294C" w:rsidTr="008030D8">
        <w:tc>
          <w:tcPr>
            <w:tcW w:w="782" w:type="dxa"/>
            <w:tcBorders>
              <w:top w:val="single" w:sz="4" w:space="0" w:color="000000"/>
              <w:left w:val="single" w:sz="4" w:space="0" w:color="000000"/>
              <w:bottom w:val="single" w:sz="4" w:space="0" w:color="000000"/>
              <w:right w:val="single" w:sz="4" w:space="0" w:color="000000"/>
            </w:tcBorders>
          </w:tcPr>
          <w:p w:rsidR="007C1B12" w:rsidRPr="00BA294C" w:rsidRDefault="007C1B12" w:rsidP="008030D8">
            <w:pPr>
              <w:jc w:val="both"/>
              <w:rPr>
                <w:lang w:eastAsia="en-US"/>
              </w:rPr>
            </w:pPr>
            <w:r w:rsidRPr="00BA294C">
              <w:t>1.</w:t>
            </w:r>
          </w:p>
        </w:tc>
        <w:tc>
          <w:tcPr>
            <w:tcW w:w="2124" w:type="dxa"/>
            <w:tcBorders>
              <w:top w:val="single" w:sz="4" w:space="0" w:color="000000"/>
              <w:left w:val="single" w:sz="4" w:space="0" w:color="000000"/>
              <w:bottom w:val="single" w:sz="4" w:space="0" w:color="000000"/>
              <w:right w:val="single" w:sz="4" w:space="0" w:color="000000"/>
            </w:tcBorders>
          </w:tcPr>
          <w:p w:rsidR="007C1B12" w:rsidRPr="00BA294C" w:rsidRDefault="007C1B12" w:rsidP="008030D8">
            <w:pPr>
              <w:jc w:val="both"/>
              <w:rPr>
                <w:lang w:eastAsia="en-US"/>
              </w:rPr>
            </w:pPr>
            <w:r w:rsidRPr="00BA294C">
              <w:t xml:space="preserve">Дайджест по материалам </w:t>
            </w:r>
            <w:proofErr w:type="spellStart"/>
            <w:r w:rsidRPr="00BA294C">
              <w:t>КонсультантПлюс</w:t>
            </w:r>
            <w:proofErr w:type="spellEnd"/>
          </w:p>
        </w:tc>
        <w:tc>
          <w:tcPr>
            <w:tcW w:w="2897" w:type="dxa"/>
            <w:tcBorders>
              <w:top w:val="single" w:sz="4" w:space="0" w:color="000000"/>
              <w:left w:val="single" w:sz="4" w:space="0" w:color="000000"/>
              <w:bottom w:val="single" w:sz="4" w:space="0" w:color="000000"/>
              <w:right w:val="single" w:sz="4" w:space="0" w:color="000000"/>
            </w:tcBorders>
          </w:tcPr>
          <w:p w:rsidR="007C1B12" w:rsidRPr="00BA294C" w:rsidRDefault="007C1B12" w:rsidP="008030D8">
            <w:pPr>
              <w:jc w:val="both"/>
              <w:rPr>
                <w:lang w:eastAsia="en-US"/>
              </w:rPr>
            </w:pPr>
            <w:r w:rsidRPr="00BA294C">
              <w:t>"Можно ли победить коррупцию?"</w:t>
            </w:r>
          </w:p>
        </w:tc>
        <w:tc>
          <w:tcPr>
            <w:tcW w:w="1672" w:type="dxa"/>
            <w:tcBorders>
              <w:top w:val="single" w:sz="4" w:space="0" w:color="000000"/>
              <w:left w:val="single" w:sz="4" w:space="0" w:color="000000"/>
              <w:bottom w:val="single" w:sz="4" w:space="0" w:color="000000"/>
              <w:right w:val="single" w:sz="4" w:space="0" w:color="000000"/>
            </w:tcBorders>
          </w:tcPr>
          <w:p w:rsidR="007C1B12" w:rsidRPr="00BA294C" w:rsidRDefault="007C1B12" w:rsidP="008030D8">
            <w:pPr>
              <w:jc w:val="both"/>
              <w:rPr>
                <w:lang w:eastAsia="en-US"/>
              </w:rPr>
            </w:pPr>
            <w:r w:rsidRPr="00BA294C">
              <w:t>январь</w:t>
            </w:r>
          </w:p>
        </w:tc>
        <w:tc>
          <w:tcPr>
            <w:tcW w:w="2096" w:type="dxa"/>
            <w:tcBorders>
              <w:top w:val="single" w:sz="4" w:space="0" w:color="000000"/>
              <w:left w:val="single" w:sz="4" w:space="0" w:color="000000"/>
              <w:bottom w:val="single" w:sz="4" w:space="0" w:color="000000"/>
              <w:right w:val="single" w:sz="4" w:space="0" w:color="000000"/>
            </w:tcBorders>
          </w:tcPr>
          <w:p w:rsidR="007C1B12" w:rsidRPr="00BA294C" w:rsidRDefault="007C1B12" w:rsidP="008030D8">
            <w:pPr>
              <w:jc w:val="both"/>
              <w:rPr>
                <w:lang w:eastAsia="en-US"/>
              </w:rPr>
            </w:pPr>
            <w:r w:rsidRPr="00BA294C">
              <w:t>Информационный отдел ЦБ</w:t>
            </w:r>
          </w:p>
        </w:tc>
      </w:tr>
      <w:tr w:rsidR="007C1B12" w:rsidRPr="00BA294C" w:rsidTr="008030D8">
        <w:tc>
          <w:tcPr>
            <w:tcW w:w="782" w:type="dxa"/>
            <w:tcBorders>
              <w:top w:val="single" w:sz="4" w:space="0" w:color="000000"/>
              <w:left w:val="single" w:sz="4" w:space="0" w:color="000000"/>
              <w:bottom w:val="single" w:sz="4" w:space="0" w:color="000000"/>
              <w:right w:val="single" w:sz="4" w:space="0" w:color="000000"/>
            </w:tcBorders>
          </w:tcPr>
          <w:p w:rsidR="007C1B12" w:rsidRPr="00BA294C" w:rsidRDefault="007C1B12" w:rsidP="008030D8">
            <w:pPr>
              <w:jc w:val="both"/>
              <w:rPr>
                <w:lang w:eastAsia="en-US"/>
              </w:rPr>
            </w:pPr>
            <w:r w:rsidRPr="00BA294C">
              <w:t>2.</w:t>
            </w:r>
          </w:p>
        </w:tc>
        <w:tc>
          <w:tcPr>
            <w:tcW w:w="2124" w:type="dxa"/>
            <w:tcBorders>
              <w:top w:val="single" w:sz="4" w:space="0" w:color="000000"/>
              <w:left w:val="single" w:sz="4" w:space="0" w:color="000000"/>
              <w:bottom w:val="single" w:sz="4" w:space="0" w:color="000000"/>
              <w:right w:val="single" w:sz="4" w:space="0" w:color="000000"/>
            </w:tcBorders>
          </w:tcPr>
          <w:p w:rsidR="007C1B12" w:rsidRPr="00BA294C" w:rsidRDefault="007C1B12" w:rsidP="008030D8">
            <w:pPr>
              <w:jc w:val="both"/>
              <w:rPr>
                <w:lang w:eastAsia="en-US"/>
              </w:rPr>
            </w:pPr>
            <w:r w:rsidRPr="00BA294C">
              <w:t>Информационная папка</w:t>
            </w:r>
          </w:p>
        </w:tc>
        <w:tc>
          <w:tcPr>
            <w:tcW w:w="2897" w:type="dxa"/>
            <w:tcBorders>
              <w:top w:val="single" w:sz="4" w:space="0" w:color="000000"/>
              <w:left w:val="single" w:sz="4" w:space="0" w:color="000000"/>
              <w:bottom w:val="single" w:sz="4" w:space="0" w:color="000000"/>
              <w:right w:val="single" w:sz="4" w:space="0" w:color="000000"/>
            </w:tcBorders>
          </w:tcPr>
          <w:p w:rsidR="007C1B12" w:rsidRPr="00BA294C" w:rsidRDefault="007C1B12" w:rsidP="008030D8">
            <w:pPr>
              <w:jc w:val="both"/>
              <w:rPr>
                <w:lang w:eastAsia="en-US"/>
              </w:rPr>
            </w:pPr>
            <w:r w:rsidRPr="00BA294C">
              <w:t>"Законодательство в сфере борьбы с коррупцией"</w:t>
            </w:r>
          </w:p>
        </w:tc>
        <w:tc>
          <w:tcPr>
            <w:tcW w:w="1672" w:type="dxa"/>
            <w:tcBorders>
              <w:top w:val="single" w:sz="4" w:space="0" w:color="000000"/>
              <w:left w:val="single" w:sz="4" w:space="0" w:color="000000"/>
              <w:bottom w:val="single" w:sz="4" w:space="0" w:color="000000"/>
              <w:right w:val="single" w:sz="4" w:space="0" w:color="000000"/>
            </w:tcBorders>
          </w:tcPr>
          <w:p w:rsidR="007C1B12" w:rsidRPr="00BA294C" w:rsidRDefault="007C1B12" w:rsidP="008030D8">
            <w:pPr>
              <w:jc w:val="both"/>
              <w:rPr>
                <w:lang w:eastAsia="en-US"/>
              </w:rPr>
            </w:pPr>
            <w:r w:rsidRPr="00BA294C">
              <w:rPr>
                <w:lang w:eastAsia="en-US"/>
              </w:rPr>
              <w:t>февраль</w:t>
            </w:r>
          </w:p>
        </w:tc>
        <w:tc>
          <w:tcPr>
            <w:tcW w:w="2096" w:type="dxa"/>
            <w:tcBorders>
              <w:top w:val="single" w:sz="4" w:space="0" w:color="000000"/>
              <w:left w:val="single" w:sz="4" w:space="0" w:color="000000"/>
              <w:bottom w:val="single" w:sz="4" w:space="0" w:color="000000"/>
              <w:right w:val="single" w:sz="4" w:space="0" w:color="000000"/>
            </w:tcBorders>
          </w:tcPr>
          <w:p w:rsidR="007C1B12" w:rsidRPr="00BA294C" w:rsidRDefault="007C1B12" w:rsidP="008030D8">
            <w:pPr>
              <w:jc w:val="both"/>
              <w:rPr>
                <w:lang w:eastAsia="en-US"/>
              </w:rPr>
            </w:pPr>
            <w:r w:rsidRPr="00BA294C">
              <w:t>Информационный отдел ЦБ</w:t>
            </w:r>
          </w:p>
        </w:tc>
      </w:tr>
    </w:tbl>
    <w:p w:rsidR="007C1B12" w:rsidRDefault="007C1B12" w:rsidP="007C1B12">
      <w:pPr>
        <w:ind w:firstLine="709"/>
        <w:jc w:val="both"/>
      </w:pPr>
      <w:r>
        <w:t>Решение совета:</w:t>
      </w:r>
    </w:p>
    <w:p w:rsidR="007C1B12" w:rsidRPr="0023310E" w:rsidRDefault="007C1B12" w:rsidP="007C1B12">
      <w:pPr>
        <w:ind w:firstLine="709"/>
        <w:jc w:val="both"/>
      </w:pPr>
      <w:r>
        <w:t>1. Принять к сведению информацию о</w:t>
      </w:r>
      <w:r w:rsidRPr="0023310E">
        <w:t>б</w:t>
      </w:r>
      <w:r w:rsidRPr="00BA294C">
        <w:rPr>
          <w:b/>
        </w:rPr>
        <w:t xml:space="preserve"> </w:t>
      </w:r>
      <w:r w:rsidRPr="0023310E">
        <w:t>организации работы по противодействию коррупции в муниципальных</w:t>
      </w:r>
      <w:r>
        <w:t xml:space="preserve"> бюджетных учреждениях культуры Спасского муниципального района.</w:t>
      </w:r>
    </w:p>
    <w:p w:rsidR="007C1B12" w:rsidRPr="00C77640" w:rsidRDefault="007C1B12" w:rsidP="007C1B12">
      <w:pPr>
        <w:tabs>
          <w:tab w:val="left" w:pos="3300"/>
          <w:tab w:val="center" w:pos="4819"/>
        </w:tabs>
        <w:ind w:firstLine="709"/>
        <w:jc w:val="both"/>
        <w:outlineLvl w:val="0"/>
        <w:rPr>
          <w:b/>
        </w:rPr>
      </w:pPr>
      <w:r w:rsidRPr="00CE3653">
        <w:rPr>
          <w:b/>
        </w:rPr>
        <w:lastRenderedPageBreak/>
        <w:t>2</w:t>
      </w:r>
      <w:r>
        <w:rPr>
          <w:b/>
        </w:rPr>
        <w:t>.О результатах деятельности уполномоченного органа на определение поставщиков (подрядчиков, исполнителей) Спасского муниципального района.</w:t>
      </w:r>
    </w:p>
    <w:p w:rsidR="007C1B12" w:rsidRPr="00C77640" w:rsidRDefault="007C1B12" w:rsidP="007C1B12">
      <w:pPr>
        <w:tabs>
          <w:tab w:val="left" w:pos="3300"/>
          <w:tab w:val="center" w:pos="4819"/>
        </w:tabs>
        <w:ind w:firstLine="709"/>
        <w:jc w:val="both"/>
        <w:outlineLvl w:val="0"/>
      </w:pPr>
      <w:r w:rsidRPr="00884DCF">
        <w:t>Информация</w:t>
      </w:r>
      <w:r>
        <w:t>:</w:t>
      </w:r>
    </w:p>
    <w:p w:rsidR="007C1B12" w:rsidRPr="00013ECF" w:rsidRDefault="007C1B12" w:rsidP="007C1B12">
      <w:pPr>
        <w:tabs>
          <w:tab w:val="left" w:pos="3300"/>
          <w:tab w:val="center" w:pos="4819"/>
        </w:tabs>
        <w:ind w:firstLine="709"/>
        <w:jc w:val="both"/>
        <w:outlineLvl w:val="0"/>
      </w:pPr>
      <w:r w:rsidRPr="00013ECF">
        <w:rPr>
          <w:b/>
        </w:rPr>
        <w:t>Г</w:t>
      </w:r>
      <w:r>
        <w:rPr>
          <w:b/>
        </w:rPr>
        <w:t xml:space="preserve">аранина Анастасия Геннадьевна, </w:t>
      </w:r>
      <w:r>
        <w:t>главный специалист отдела экономики и муниципального заказа управления экономики инвестиционной политике, развития предпринимательства</w:t>
      </w:r>
    </w:p>
    <w:p w:rsidR="007C1B12" w:rsidRPr="001565A9" w:rsidRDefault="007C1B12" w:rsidP="007C1B12">
      <w:pPr>
        <w:ind w:firstLine="709"/>
        <w:jc w:val="both"/>
      </w:pPr>
      <w:r w:rsidRPr="001565A9">
        <w:t xml:space="preserve">С 01 января 2014 года организация закупок товаров, работ, услуг для муниципальных нужд района осуществляется в соответствии </w:t>
      </w:r>
      <w:proofErr w:type="spellStart"/>
      <w:r w:rsidRPr="001565A9">
        <w:t>c</w:t>
      </w:r>
      <w:proofErr w:type="spellEnd"/>
      <w:r w:rsidRPr="001565A9">
        <w:t xml:space="preserve">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p>
    <w:p w:rsidR="007C1B12" w:rsidRPr="001565A9" w:rsidRDefault="007C1B12" w:rsidP="007C1B12">
      <w:pPr>
        <w:ind w:firstLine="709"/>
        <w:jc w:val="both"/>
      </w:pPr>
      <w:r w:rsidRPr="001565A9">
        <w:t xml:space="preserve">    </w:t>
      </w:r>
      <w:r>
        <w:t xml:space="preserve"> </w:t>
      </w:r>
      <w:r w:rsidRPr="001565A9">
        <w:t xml:space="preserve">Настоящий Федеральный закон регулирует отношения, направленные на обеспечение государственных и муниципальных нужд в целях повышения эффективности, результативности осуществления закупок товаров, работ, услуг, обеспечения гласности и прозрачности осуществления таких закупок, предотвращения коррупции и других злоупотреблений в сфере таких закупок. Муниципальные заказчики, управление экономики, инвестиционной политики, развития предпринимательства, как уполномоченный орган на определение поставщиков (подрядчиков, исполнителей), размещают всю информацию, касающуюся организации закупок для муниципальных нужд района, на официальном сайте  РФ </w:t>
      </w:r>
      <w:hyperlink r:id="rId7" w:history="1">
        <w:r w:rsidRPr="001565A9">
          <w:rPr>
            <w:rStyle w:val="a6"/>
          </w:rPr>
          <w:t>http://zakupki.gov.ru</w:t>
        </w:r>
      </w:hyperlink>
      <w:r w:rsidRPr="001565A9">
        <w:t>.</w:t>
      </w:r>
    </w:p>
    <w:p w:rsidR="007C1B12" w:rsidRPr="001565A9" w:rsidRDefault="007C1B12" w:rsidP="007C1B12">
      <w:pPr>
        <w:ind w:firstLine="709"/>
        <w:jc w:val="both"/>
      </w:pPr>
      <w:r w:rsidRPr="001565A9">
        <w:t>Согласно постановлению администрации района от 19 марта 2014 года № 141 функцию уполномоченного органа на определение поставщиков (подрядчиков, исполнителей) для муниципальных заказчиков и муниципальных бюджетных учреждений Спасского муниципального района Нижегородской области выполняет управление экономики, инвестиционной политики,  развития предпринимательства администрации района. Данным документом утверждено Положение взаимодействия уполномоченного органа на определение поставщи</w:t>
      </w:r>
      <w:r>
        <w:t xml:space="preserve">ков (подрядчиков, исполнителей) </w:t>
      </w:r>
      <w:r w:rsidRPr="001565A9">
        <w:t>Спасского муниципального района Нижегородской области и муниципальных заказчиков, муниципальных бюджетных учреждений Спасского муниципального района Нижегородской области.</w:t>
      </w:r>
    </w:p>
    <w:p w:rsidR="007C1B12" w:rsidRPr="001565A9" w:rsidRDefault="007C1B12" w:rsidP="007C1B12">
      <w:pPr>
        <w:ind w:firstLine="709"/>
        <w:jc w:val="both"/>
      </w:pPr>
      <w:r w:rsidRPr="001565A9">
        <w:t>Муниципальными заказчиками Спасского муниципального района являются 39 муниципальных учреждений (получателей бюджетных средств).</w:t>
      </w:r>
    </w:p>
    <w:p w:rsidR="007C1B12" w:rsidRPr="001565A9" w:rsidRDefault="007C1B12" w:rsidP="007C1B12">
      <w:pPr>
        <w:ind w:firstLine="709"/>
        <w:jc w:val="both"/>
      </w:pPr>
      <w:r>
        <w:t>Для</w:t>
      </w:r>
      <w:r w:rsidRPr="001565A9">
        <w:t xml:space="preserve"> осуществлени</w:t>
      </w:r>
      <w:r>
        <w:t>я</w:t>
      </w:r>
      <w:r w:rsidRPr="001565A9">
        <w:t xml:space="preserve"> закупок товаров, работ, услуг для муниципальных нужд Спасского муниципального района Нижегородской области создана единая комиссия в составе 5 (пяти) человек, утвержденная постановлением администрации района от 28 марта 2014 года № 164.</w:t>
      </w:r>
    </w:p>
    <w:p w:rsidR="007C1B12" w:rsidRPr="001565A9" w:rsidRDefault="007C1B12" w:rsidP="007C1B12">
      <w:pPr>
        <w:ind w:firstLine="709"/>
        <w:jc w:val="both"/>
      </w:pPr>
      <w:r w:rsidRPr="001565A9">
        <w:t xml:space="preserve">За период с 01 января 2014 года по 31 мая 2014 года проведено </w:t>
      </w:r>
      <w:r>
        <w:t>17 п</w:t>
      </w:r>
      <w:r w:rsidRPr="001565A9">
        <w:t xml:space="preserve">роцедур закупок товаров, работ, услуг на сумму </w:t>
      </w:r>
      <w:r>
        <w:t xml:space="preserve">18,1 </w:t>
      </w:r>
      <w:r w:rsidRPr="001565A9">
        <w:t xml:space="preserve">млн. рублей, в том числе: </w:t>
      </w:r>
      <w:r>
        <w:t xml:space="preserve">13 </w:t>
      </w:r>
      <w:r w:rsidRPr="001565A9">
        <w:t xml:space="preserve">аукционов в электронной форме на сумму </w:t>
      </w:r>
      <w:r>
        <w:t xml:space="preserve">17,6 </w:t>
      </w:r>
      <w:r w:rsidRPr="001565A9">
        <w:t xml:space="preserve">млн. рублей, </w:t>
      </w:r>
      <w:r>
        <w:t xml:space="preserve">4 </w:t>
      </w:r>
      <w:r w:rsidRPr="001565A9">
        <w:t>запрос</w:t>
      </w:r>
      <w:r>
        <w:t>а</w:t>
      </w:r>
      <w:r w:rsidRPr="001565A9">
        <w:t xml:space="preserve"> котировок на сумму </w:t>
      </w:r>
      <w:r>
        <w:t xml:space="preserve">0,5 </w:t>
      </w:r>
      <w:r w:rsidRPr="001565A9">
        <w:t>млн. рублей.</w:t>
      </w:r>
    </w:p>
    <w:p w:rsidR="007C1B12" w:rsidRPr="001565A9" w:rsidRDefault="007C1B12" w:rsidP="007C1B12">
      <w:pPr>
        <w:ind w:firstLine="709"/>
        <w:jc w:val="both"/>
      </w:pPr>
      <w:r w:rsidRPr="001565A9">
        <w:t>На стадии организации закупки защиту от коррупции гарантируют:</w:t>
      </w:r>
    </w:p>
    <w:p w:rsidR="007C1B12" w:rsidRPr="001565A9" w:rsidRDefault="007C1B12" w:rsidP="007C1B12">
      <w:pPr>
        <w:pStyle w:val="a3"/>
        <w:numPr>
          <w:ilvl w:val="0"/>
          <w:numId w:val="1"/>
        </w:numPr>
        <w:spacing w:after="200" w:line="276" w:lineRule="auto"/>
        <w:ind w:firstLine="709"/>
        <w:jc w:val="both"/>
      </w:pPr>
      <w:r w:rsidRPr="001565A9">
        <w:t>Электронные торги</w:t>
      </w:r>
    </w:p>
    <w:p w:rsidR="007C1B12" w:rsidRPr="001565A9" w:rsidRDefault="007C1B12" w:rsidP="007C1B12">
      <w:pPr>
        <w:pStyle w:val="a3"/>
        <w:numPr>
          <w:ilvl w:val="0"/>
          <w:numId w:val="1"/>
        </w:numPr>
        <w:spacing w:after="200" w:line="276" w:lineRule="auto"/>
        <w:ind w:firstLine="709"/>
        <w:jc w:val="both"/>
      </w:pPr>
      <w:r w:rsidRPr="001565A9">
        <w:t>Обоснование начальной максимальной цены контракта (НМЦК)</w:t>
      </w:r>
    </w:p>
    <w:p w:rsidR="007C1B12" w:rsidRPr="001565A9" w:rsidRDefault="007C1B12" w:rsidP="007C1B12">
      <w:pPr>
        <w:pStyle w:val="a3"/>
        <w:numPr>
          <w:ilvl w:val="0"/>
          <w:numId w:val="1"/>
        </w:numPr>
        <w:spacing w:after="200" w:line="276" w:lineRule="auto"/>
        <w:ind w:firstLine="709"/>
        <w:jc w:val="both"/>
      </w:pPr>
      <w:r w:rsidRPr="001565A9">
        <w:t>Формирование плана-графика закупок</w:t>
      </w:r>
    </w:p>
    <w:p w:rsidR="007C1B12" w:rsidRPr="001565A9" w:rsidRDefault="007C1B12" w:rsidP="007C1B12">
      <w:pPr>
        <w:ind w:firstLine="709"/>
        <w:jc w:val="both"/>
      </w:pPr>
      <w:r w:rsidRPr="001565A9">
        <w:t>В соответствии с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основная часть закупок проводится аукционами в электронной форме. До окончания проведения торгов на электронной площадке видно только количество участников. Сведения об участниках аукциона становятся видны только после проведения процедуры аукциона, когда площадка делает доступными вторые части заявок. Публичность процедуры торгов и высокий уровень детализации её нормативного регулирования исключает возможность коррупционных проявлений непосредственно в процессе проведения конкурсов и аукционов в электронной форме.</w:t>
      </w:r>
    </w:p>
    <w:p w:rsidR="007C1B12" w:rsidRPr="001565A9" w:rsidRDefault="007C1B12" w:rsidP="007C1B12">
      <w:pPr>
        <w:ind w:firstLine="709"/>
        <w:jc w:val="both"/>
      </w:pPr>
      <w:proofErr w:type="spellStart"/>
      <w:r w:rsidRPr="001565A9">
        <w:t>Антикоррупционным</w:t>
      </w:r>
      <w:proofErr w:type="spellEnd"/>
      <w:r w:rsidRPr="001565A9">
        <w:t xml:space="preserve"> мероприятием и одним из самых важных моментов, которые предусматривает Федеральный закон № 44-ФЗ, является обязанность заказчиков обосновывать начальную (максимальную) цену контракта. Определение НМКЦ производится при </w:t>
      </w:r>
      <w:r w:rsidRPr="001565A9">
        <w:lastRenderedPageBreak/>
        <w:t>формировании плана-графика закупки, подготовке извещения об осуществлении закупки, документации о закупке. Уполномоченным органом проводится большая разъяснительная работа среди заказчиков по определению начальной (максимальной) цены контракта (договора), разработке технического задания для проведения закупки, т.к. от правильного, точного, исчерпывающего описания объекта закупки зависит качество поставленного товара, выполненной работы или оказанной услуги.</w:t>
      </w:r>
    </w:p>
    <w:p w:rsidR="007C1B12" w:rsidRPr="001565A9" w:rsidRDefault="007C1B12" w:rsidP="007C1B12">
      <w:pPr>
        <w:ind w:firstLine="709"/>
        <w:jc w:val="both"/>
      </w:pPr>
      <w:r w:rsidRPr="001565A9">
        <w:t>Федеральным закон</w:t>
      </w:r>
      <w:r>
        <w:t>ом</w:t>
      </w:r>
      <w:r w:rsidRPr="001565A9">
        <w:t xml:space="preserve"> № 44-ФЗ предусмотрена обязанность размещения муниципальными заказчиками планов-графиков закупок на год, что также является мерами по обеспечению </w:t>
      </w:r>
      <w:proofErr w:type="spellStart"/>
      <w:r w:rsidRPr="001565A9">
        <w:t>антикоррупционных</w:t>
      </w:r>
      <w:proofErr w:type="spellEnd"/>
      <w:r w:rsidRPr="001565A9">
        <w:t xml:space="preserve"> процедур, так как позволяет потенциальным участникам заранее планировать участие в закупках.</w:t>
      </w:r>
    </w:p>
    <w:p w:rsidR="007C1B12" w:rsidRPr="005A2C18" w:rsidRDefault="007C1B12" w:rsidP="007C1B12">
      <w:pPr>
        <w:ind w:firstLine="709"/>
        <w:jc w:val="both"/>
      </w:pPr>
      <w:r>
        <w:t>Решение совета:</w:t>
      </w:r>
    </w:p>
    <w:p w:rsidR="007C1B12" w:rsidRPr="005A2C18" w:rsidRDefault="007C1B12" w:rsidP="007C1B12">
      <w:pPr>
        <w:tabs>
          <w:tab w:val="left" w:pos="3300"/>
          <w:tab w:val="center" w:pos="4819"/>
        </w:tabs>
        <w:ind w:firstLine="709"/>
        <w:jc w:val="both"/>
        <w:outlineLvl w:val="0"/>
      </w:pPr>
      <w:r w:rsidRPr="001565A9">
        <w:t xml:space="preserve">1.Принять к сведению информацию </w:t>
      </w:r>
      <w:r>
        <w:t>о</w:t>
      </w:r>
      <w:r w:rsidRPr="005A2C18">
        <w:t xml:space="preserve"> результатах деятельности уполномоченного органа на определение поставщиков (подрядчиков, исполнителей) Спасского муниципального района.</w:t>
      </w:r>
    </w:p>
    <w:p w:rsidR="007C1B12" w:rsidRPr="001565A9" w:rsidRDefault="007C1B12" w:rsidP="007C1B12">
      <w:pPr>
        <w:ind w:firstLine="709"/>
        <w:jc w:val="both"/>
      </w:pPr>
      <w:r w:rsidRPr="001565A9">
        <w:t xml:space="preserve">2.В целях усиления </w:t>
      </w:r>
      <w:proofErr w:type="gramStart"/>
      <w:r w:rsidRPr="001565A9">
        <w:t>контроля за</w:t>
      </w:r>
      <w:proofErr w:type="gramEnd"/>
      <w:r w:rsidRPr="001565A9">
        <w:t xml:space="preserve"> осуществлением закупок товаров, работ и услуг для муниципальных нужд Спасского муниципального района:</w:t>
      </w:r>
    </w:p>
    <w:p w:rsidR="007C1B12" w:rsidRPr="001565A9" w:rsidRDefault="007C1B12" w:rsidP="007C1B12">
      <w:pPr>
        <w:ind w:firstLine="709"/>
        <w:jc w:val="both"/>
      </w:pPr>
      <w:r w:rsidRPr="001565A9">
        <w:t xml:space="preserve">2.1. </w:t>
      </w:r>
      <w:proofErr w:type="gramStart"/>
      <w:r w:rsidRPr="001565A9">
        <w:t>Управлению экономики, инвестиционной политики,  развития предпринимательства администрации Спасского муниципального района продолжать осуществлять закупки товаров, работ и услуг для муниципальных нужд Спасского муниципального района в соответствии с требованиями Федерального закона от 5 апреля 2013 года № 44-ФЗ "О контрактной системе в сфере закупок товаров, работ, услуг для обеспечения государственных и муниципальных нужд", Федеральным законом № 135-ФЗ от 26 июля 2006 года «О защите</w:t>
      </w:r>
      <w:proofErr w:type="gramEnd"/>
      <w:r w:rsidRPr="001565A9">
        <w:t xml:space="preserve"> конкуренции» и другими основными нормативными правовыми актами, которые регламентируют отношения в сфере организации закупок.</w:t>
      </w:r>
    </w:p>
    <w:p w:rsidR="007C1B12" w:rsidRPr="001565A9" w:rsidRDefault="007C1B12" w:rsidP="007C1B12">
      <w:pPr>
        <w:ind w:firstLine="709"/>
        <w:jc w:val="both"/>
      </w:pPr>
      <w:r w:rsidRPr="001565A9">
        <w:t>2.2.Муниципальным заказчикам:</w:t>
      </w:r>
    </w:p>
    <w:p w:rsidR="007C1B12" w:rsidRPr="001565A9" w:rsidRDefault="007C1B12" w:rsidP="007C1B12">
      <w:pPr>
        <w:ind w:firstLine="709"/>
        <w:jc w:val="both"/>
      </w:pPr>
      <w:r w:rsidRPr="001565A9">
        <w:t>более ответственно подходить к разработке технических заданий и обоснованию начальной (максимальной) цены контракта;</w:t>
      </w:r>
    </w:p>
    <w:p w:rsidR="007C1B12" w:rsidRPr="001565A9" w:rsidRDefault="007C1B12" w:rsidP="007C1B12">
      <w:pPr>
        <w:ind w:firstLine="709"/>
        <w:jc w:val="both"/>
      </w:pPr>
      <w:r w:rsidRPr="001565A9">
        <w:t>своевременно разрабатывать и размещать на официальном сайте планы-графики закупок товаров, работ, услуг</w:t>
      </w:r>
      <w:proofErr w:type="gramStart"/>
      <w:r w:rsidRPr="001565A9">
        <w:t xml:space="preserve"> ,</w:t>
      </w:r>
      <w:proofErr w:type="gramEnd"/>
      <w:r w:rsidRPr="001565A9">
        <w:t xml:space="preserve"> своевременно вносить изменения в них;</w:t>
      </w:r>
    </w:p>
    <w:p w:rsidR="007C1B12" w:rsidRDefault="007C1B12" w:rsidP="007C1B12">
      <w:pPr>
        <w:ind w:firstLine="709"/>
        <w:jc w:val="both"/>
      </w:pPr>
      <w:r w:rsidRPr="001565A9">
        <w:t xml:space="preserve">усилить </w:t>
      </w:r>
      <w:proofErr w:type="gramStart"/>
      <w:r w:rsidRPr="001565A9">
        <w:t>контроль за</w:t>
      </w:r>
      <w:proofErr w:type="gramEnd"/>
      <w:r w:rsidRPr="001565A9">
        <w:t xml:space="preserve"> исполнением муниципальных контрактов, начиная со стадии их подготовки до полного исполнения сторонами обязательств по контракту, контролировать сроки, этапы исполнения условий контракта.</w:t>
      </w:r>
    </w:p>
    <w:p w:rsidR="007C1B12" w:rsidRPr="00C37E25" w:rsidRDefault="007C1B12" w:rsidP="007C1B12">
      <w:pPr>
        <w:ind w:firstLine="709"/>
        <w:jc w:val="both"/>
      </w:pPr>
    </w:p>
    <w:p w:rsidR="007C1B12" w:rsidRDefault="007C1B12" w:rsidP="007C1B12">
      <w:pPr>
        <w:pStyle w:val="a4"/>
        <w:tabs>
          <w:tab w:val="left" w:pos="0"/>
        </w:tabs>
        <w:ind w:left="284"/>
        <w:jc w:val="both"/>
        <w:outlineLvl w:val="0"/>
        <w:rPr>
          <w:b/>
          <w:sz w:val="24"/>
        </w:rPr>
      </w:pPr>
      <w:r w:rsidRPr="007D7211">
        <w:rPr>
          <w:b/>
          <w:sz w:val="24"/>
        </w:rPr>
        <w:t>3</w:t>
      </w:r>
      <w:r>
        <w:rPr>
          <w:b/>
          <w:sz w:val="24"/>
        </w:rPr>
        <w:t>.О создании рабочей группы по разработке проекта муниципальной программы «Противодействие коррупции в Спасском районе Нижегородской области» на 2015-2017 годы.</w:t>
      </w:r>
    </w:p>
    <w:p w:rsidR="007C1B12" w:rsidRPr="00884DCF" w:rsidRDefault="007C1B12" w:rsidP="007C1B12">
      <w:pPr>
        <w:tabs>
          <w:tab w:val="left" w:pos="3300"/>
          <w:tab w:val="center" w:pos="4819"/>
        </w:tabs>
        <w:ind w:firstLine="709"/>
        <w:jc w:val="both"/>
        <w:outlineLvl w:val="0"/>
      </w:pPr>
      <w:r w:rsidRPr="00884DCF">
        <w:t>Информация:</w:t>
      </w:r>
    </w:p>
    <w:p w:rsidR="007C1B12" w:rsidRPr="00221E62" w:rsidRDefault="007C1B12" w:rsidP="007C1B12">
      <w:pPr>
        <w:tabs>
          <w:tab w:val="left" w:pos="3300"/>
          <w:tab w:val="center" w:pos="4819"/>
        </w:tabs>
        <w:ind w:firstLine="709"/>
        <w:jc w:val="both"/>
        <w:outlineLvl w:val="0"/>
      </w:pPr>
      <w:r w:rsidRPr="00884DCF">
        <w:rPr>
          <w:b/>
        </w:rPr>
        <w:t>Максимова Елена Михайловна</w:t>
      </w:r>
      <w:r w:rsidRPr="00221E62">
        <w:t xml:space="preserve">, начальник  организационно-правового управления администрации района, </w:t>
      </w:r>
    </w:p>
    <w:p w:rsidR="007C1B12" w:rsidRPr="0044024E" w:rsidRDefault="007C1B12" w:rsidP="007C1B12">
      <w:pPr>
        <w:spacing w:line="0" w:lineRule="atLeast"/>
        <w:ind w:firstLine="709"/>
        <w:jc w:val="both"/>
      </w:pPr>
      <w:proofErr w:type="gramStart"/>
      <w:r>
        <w:t>Согласно Указу</w:t>
      </w:r>
      <w:r w:rsidRPr="0044024E">
        <w:t xml:space="preserve"> Президента РФ от 11 апреля 2014 г. N 226 утверждён Национальный план противодействия коррупции на 2014-2015 годы, в котором рекомендовано органам местного самоуправления, руководствуясь Национальной стратегией противодействия коррупции, утвержденной </w:t>
      </w:r>
      <w:hyperlink r:id="rId8" w:history="1">
        <w:r w:rsidRPr="0044024E">
          <w:rPr>
            <w:color w:val="0000FF"/>
          </w:rPr>
          <w:t>Указом</w:t>
        </w:r>
      </w:hyperlink>
      <w:r w:rsidRPr="0044024E">
        <w:t xml:space="preserve"> Президента Российской Федерации от 13 апреля 2010 г. N 460, и </w:t>
      </w:r>
      <w:hyperlink r:id="rId9" w:history="1">
        <w:r w:rsidRPr="0044024E">
          <w:rPr>
            <w:color w:val="0000FF"/>
          </w:rPr>
          <w:t>Национальным планом</w:t>
        </w:r>
      </w:hyperlink>
      <w:r w:rsidRPr="0044024E">
        <w:t xml:space="preserve"> противодействия коррупции на 2014 - 2015 годы, утвержденным настоящим Указом, обеспечить внесение до 1 августа 2014</w:t>
      </w:r>
      <w:proofErr w:type="gramEnd"/>
      <w:r w:rsidRPr="0044024E">
        <w:t xml:space="preserve"> г. в планы по противодействию </w:t>
      </w:r>
      <w:proofErr w:type="gramStart"/>
      <w:r w:rsidRPr="0044024E">
        <w:t>коррупции соответствующих органов государственной власти субъектов Российской Федерации</w:t>
      </w:r>
      <w:proofErr w:type="gramEnd"/>
      <w:r w:rsidRPr="0044024E">
        <w:t xml:space="preserve"> и органов местного самоуправления изменений, направленных на достижение конкретных результатов, а также контроль за выполнением мероприятий, предусмотренных планами;</w:t>
      </w:r>
    </w:p>
    <w:p w:rsidR="007C1B12" w:rsidRPr="0044024E" w:rsidRDefault="007C1B12" w:rsidP="007C1B12">
      <w:pPr>
        <w:spacing w:line="0" w:lineRule="atLeast"/>
        <w:ind w:firstLine="709"/>
        <w:jc w:val="both"/>
      </w:pPr>
      <w:r w:rsidRPr="0044024E">
        <w:t xml:space="preserve">   Органы местного самоуправления</w:t>
      </w:r>
      <w:r>
        <w:t>, а именно исполнительные органы</w:t>
      </w:r>
      <w:r w:rsidRPr="0044024E">
        <w:t xml:space="preserve"> в пределах компетенции, установленной законодательством Российской Федерации и законодательством Нижегородской области, вправе:</w:t>
      </w:r>
    </w:p>
    <w:p w:rsidR="007C1B12" w:rsidRPr="0044024E" w:rsidRDefault="007C1B12" w:rsidP="007C1B12">
      <w:pPr>
        <w:spacing w:line="0" w:lineRule="atLeast"/>
        <w:ind w:firstLine="709"/>
        <w:jc w:val="both"/>
      </w:pPr>
      <w:r w:rsidRPr="0044024E">
        <w:lastRenderedPageBreak/>
        <w:t xml:space="preserve"> устанавливать порядок утверждения и утверждать муниципальные программы противодействия коррупции;</w:t>
      </w:r>
    </w:p>
    <w:p w:rsidR="007C1B12" w:rsidRPr="0044024E" w:rsidRDefault="007C1B12" w:rsidP="007C1B12">
      <w:pPr>
        <w:spacing w:line="0" w:lineRule="atLeast"/>
        <w:ind w:firstLine="709"/>
        <w:jc w:val="both"/>
      </w:pPr>
      <w:r w:rsidRPr="0044024E">
        <w:t>Для разработки проекта программы по противодействию коррупции необходимо создать рабочую группу из членов совета.</w:t>
      </w:r>
      <w:r>
        <w:t xml:space="preserve"> В связи с этим принято Распоряжение администрации района « о</w:t>
      </w:r>
      <w:r w:rsidRPr="0044024E">
        <w:t xml:space="preserve">. </w:t>
      </w:r>
      <w:r>
        <w:t>создании  рабочей группы</w:t>
      </w:r>
      <w:r w:rsidRPr="0044024E">
        <w:t xml:space="preserve"> по разработке проекта программы по противодействию коррупции </w:t>
      </w:r>
      <w:proofErr w:type="gramStart"/>
      <w:r w:rsidRPr="0044024E">
        <w:t>в</w:t>
      </w:r>
      <w:proofErr w:type="gramEnd"/>
      <w:r w:rsidRPr="0044024E">
        <w:t xml:space="preserve"> </w:t>
      </w:r>
      <w:proofErr w:type="gramStart"/>
      <w:r w:rsidRPr="0044024E">
        <w:t>Спасском</w:t>
      </w:r>
      <w:proofErr w:type="gramEnd"/>
      <w:r w:rsidRPr="0044024E">
        <w:t xml:space="preserve"> районе Нижегородской области на 2015-2017 годы </w:t>
      </w:r>
      <w:r>
        <w:t xml:space="preserve">« </w:t>
      </w:r>
      <w:r w:rsidRPr="0044024E">
        <w:t>в следующим составе:</w:t>
      </w:r>
    </w:p>
    <w:p w:rsidR="007C1B12" w:rsidRDefault="007C1B12" w:rsidP="007C1B12">
      <w:pPr>
        <w:spacing w:line="0" w:lineRule="atLeast"/>
        <w:ind w:firstLine="709"/>
        <w:jc w:val="both"/>
      </w:pPr>
      <w:r>
        <w:t>Максимова Елена Михайловна, начальник организационно-правового управления администрации района, руководитель рабочей группы</w:t>
      </w:r>
    </w:p>
    <w:p w:rsidR="007C1B12" w:rsidRPr="00707D7F" w:rsidRDefault="007C1B12" w:rsidP="007C1B12">
      <w:pPr>
        <w:spacing w:line="0" w:lineRule="atLeast"/>
        <w:ind w:firstLine="709"/>
        <w:jc w:val="both"/>
      </w:pPr>
      <w:r>
        <w:t>Ваулина Марина Александровна, юрист финансового управления администрации района, секретарь рабочей группы</w:t>
      </w:r>
    </w:p>
    <w:p w:rsidR="007C1B12" w:rsidRDefault="007C1B12" w:rsidP="007C1B12">
      <w:pPr>
        <w:spacing w:line="0" w:lineRule="atLeast"/>
        <w:ind w:firstLine="709"/>
        <w:jc w:val="both"/>
      </w:pPr>
      <w:r>
        <w:t>Члены рабочей группы:</w:t>
      </w:r>
    </w:p>
    <w:p w:rsidR="007C1B12" w:rsidRDefault="007C1B12" w:rsidP="007C1B12">
      <w:pPr>
        <w:spacing w:line="0" w:lineRule="atLeast"/>
        <w:ind w:firstLine="709"/>
        <w:jc w:val="both"/>
      </w:pPr>
      <w:proofErr w:type="spellStart"/>
      <w:r>
        <w:t>Ватрухина</w:t>
      </w:r>
      <w:proofErr w:type="spellEnd"/>
      <w:r>
        <w:t xml:space="preserve"> Валентина Владимировна, начальник финансового управления администрации района  </w:t>
      </w:r>
    </w:p>
    <w:p w:rsidR="007C1B12" w:rsidRDefault="007C1B12" w:rsidP="007C1B12">
      <w:pPr>
        <w:spacing w:line="0" w:lineRule="atLeast"/>
        <w:ind w:firstLine="709"/>
        <w:jc w:val="both"/>
      </w:pPr>
      <w:r>
        <w:t>Зайцева Ирина Николаевна, заместитель главы администрации района по социальной политике, начальник управления образования</w:t>
      </w:r>
    </w:p>
    <w:p w:rsidR="007C1B12" w:rsidRDefault="007C1B12" w:rsidP="007C1B12">
      <w:pPr>
        <w:spacing w:line="0" w:lineRule="atLeast"/>
        <w:ind w:firstLine="709"/>
        <w:jc w:val="both"/>
      </w:pPr>
      <w:proofErr w:type="spellStart"/>
      <w:r>
        <w:t>Кинзябаев</w:t>
      </w:r>
      <w:proofErr w:type="spellEnd"/>
      <w:r>
        <w:t xml:space="preserve"> </w:t>
      </w:r>
      <w:proofErr w:type="spellStart"/>
      <w:r>
        <w:t>Салех</w:t>
      </w:r>
      <w:proofErr w:type="spellEnd"/>
      <w:r>
        <w:t xml:space="preserve"> </w:t>
      </w:r>
      <w:proofErr w:type="spellStart"/>
      <w:r>
        <w:t>Наильевич</w:t>
      </w:r>
      <w:proofErr w:type="spellEnd"/>
      <w:r>
        <w:t xml:space="preserve"> заместитель главы администрации по строительству и ЖКХ администрации района, начальник управления по строительству, энергетике, транспорту и ЖКХ администрации района</w:t>
      </w:r>
    </w:p>
    <w:p w:rsidR="007C1B12" w:rsidRDefault="007C1B12" w:rsidP="007C1B12">
      <w:pPr>
        <w:spacing w:line="0" w:lineRule="atLeast"/>
        <w:ind w:firstLine="709"/>
        <w:jc w:val="both"/>
      </w:pPr>
      <w:proofErr w:type="spellStart"/>
      <w:r>
        <w:t>Осламов</w:t>
      </w:r>
      <w:proofErr w:type="spellEnd"/>
      <w:r>
        <w:t xml:space="preserve"> Александр Николаевич, начальник управления экономики инвестиционной политики, развития предпринимательства администрации района     </w:t>
      </w:r>
    </w:p>
    <w:p w:rsidR="007C1B12" w:rsidRDefault="007C1B12" w:rsidP="007C1B12">
      <w:pPr>
        <w:spacing w:line="0" w:lineRule="atLeast"/>
        <w:ind w:firstLine="709"/>
        <w:jc w:val="both"/>
      </w:pPr>
      <w:r>
        <w:t>Попков Владимир Николаевич, председатель КУМИ администрации района</w:t>
      </w:r>
    </w:p>
    <w:p w:rsidR="007C1B12" w:rsidRDefault="007C1B12" w:rsidP="007C1B12">
      <w:pPr>
        <w:spacing w:line="0" w:lineRule="atLeast"/>
        <w:ind w:firstLine="709"/>
        <w:jc w:val="both"/>
      </w:pPr>
      <w:r>
        <w:t>Рогов Евгений Александрович, заместитель главы администрации по сельскому хозяйству, начальник управления сельского хозяйства администрации района</w:t>
      </w:r>
    </w:p>
    <w:p w:rsidR="007C1B12" w:rsidRDefault="007C1B12" w:rsidP="007C1B12">
      <w:pPr>
        <w:spacing w:line="0" w:lineRule="atLeast"/>
        <w:ind w:firstLine="709"/>
        <w:jc w:val="both"/>
      </w:pPr>
      <w:r>
        <w:t>Синёва Елена Александровна, начальник отдела культуры, молодёжи спорта и туризма администрации района</w:t>
      </w:r>
    </w:p>
    <w:p w:rsidR="007C1B12" w:rsidRDefault="007C1B12" w:rsidP="007C1B12">
      <w:pPr>
        <w:spacing w:line="0" w:lineRule="atLeast"/>
        <w:ind w:firstLine="709"/>
        <w:jc w:val="both"/>
      </w:pPr>
    </w:p>
    <w:p w:rsidR="007C1B12" w:rsidRDefault="007C1B12" w:rsidP="007C1B12">
      <w:pPr>
        <w:tabs>
          <w:tab w:val="left" w:pos="3300"/>
          <w:tab w:val="center" w:pos="4819"/>
        </w:tabs>
        <w:ind w:firstLine="709"/>
        <w:jc w:val="both"/>
        <w:outlineLvl w:val="0"/>
      </w:pPr>
      <w:r>
        <w:t xml:space="preserve">Решение совета: </w:t>
      </w:r>
    </w:p>
    <w:p w:rsidR="007C1B12" w:rsidRDefault="007C1B12" w:rsidP="007C1B12">
      <w:pPr>
        <w:pStyle w:val="a4"/>
        <w:tabs>
          <w:tab w:val="left" w:pos="0"/>
        </w:tabs>
        <w:ind w:firstLine="709"/>
        <w:jc w:val="both"/>
        <w:outlineLvl w:val="0"/>
        <w:rPr>
          <w:sz w:val="24"/>
        </w:rPr>
      </w:pPr>
      <w:r w:rsidRPr="00E37803">
        <w:rPr>
          <w:sz w:val="24"/>
        </w:rPr>
        <w:t>1.Принять к сведению информацию</w:t>
      </w:r>
      <w:r w:rsidRPr="00E37803">
        <w:t xml:space="preserve"> </w:t>
      </w:r>
      <w:r>
        <w:rPr>
          <w:sz w:val="24"/>
        </w:rPr>
        <w:t>о</w:t>
      </w:r>
      <w:r w:rsidRPr="00E37803">
        <w:rPr>
          <w:sz w:val="24"/>
        </w:rPr>
        <w:t xml:space="preserve"> создании рабочей группы по разработке проекта муниципальной программы «Противодействие коррупции в Спасском районе Нижегородской области» на 2015-2017 годы</w:t>
      </w:r>
    </w:p>
    <w:p w:rsidR="009521D1" w:rsidRDefault="007C1B12" w:rsidP="007C1B12">
      <w:pPr>
        <w:pStyle w:val="a4"/>
        <w:tabs>
          <w:tab w:val="left" w:pos="0"/>
        </w:tabs>
        <w:ind w:firstLine="709"/>
        <w:jc w:val="both"/>
        <w:outlineLvl w:val="0"/>
        <w:rPr>
          <w:sz w:val="24"/>
        </w:rPr>
      </w:pPr>
      <w:r>
        <w:rPr>
          <w:sz w:val="24"/>
        </w:rPr>
        <w:t>2.</w:t>
      </w:r>
      <w:r w:rsidR="00AC7937">
        <w:rPr>
          <w:sz w:val="24"/>
        </w:rPr>
        <w:t>Р</w:t>
      </w:r>
      <w:r>
        <w:rPr>
          <w:sz w:val="24"/>
        </w:rPr>
        <w:t>абочей группе внести</w:t>
      </w:r>
      <w:r w:rsidR="009521D1">
        <w:rPr>
          <w:sz w:val="24"/>
        </w:rPr>
        <w:t xml:space="preserve"> свои </w:t>
      </w:r>
      <w:r w:rsidR="00AC7937">
        <w:rPr>
          <w:sz w:val="24"/>
        </w:rPr>
        <w:t>предложения</w:t>
      </w:r>
      <w:r w:rsidR="009521D1">
        <w:rPr>
          <w:sz w:val="24"/>
        </w:rPr>
        <w:t xml:space="preserve"> для составления</w:t>
      </w:r>
      <w:r>
        <w:rPr>
          <w:sz w:val="24"/>
        </w:rPr>
        <w:t xml:space="preserve"> программы </w:t>
      </w:r>
    </w:p>
    <w:p w:rsidR="007C1B12" w:rsidRDefault="007C1B12" w:rsidP="007C1B12">
      <w:pPr>
        <w:pStyle w:val="a4"/>
        <w:tabs>
          <w:tab w:val="left" w:pos="0"/>
        </w:tabs>
        <w:ind w:firstLine="709"/>
        <w:jc w:val="both"/>
        <w:outlineLvl w:val="0"/>
        <w:rPr>
          <w:sz w:val="24"/>
        </w:rPr>
      </w:pPr>
      <w:r>
        <w:rPr>
          <w:sz w:val="24"/>
        </w:rPr>
        <w:t>« Противодействие коррупции в Спасском районе Нижегородской области» на 2015-2017 годы</w:t>
      </w:r>
    </w:p>
    <w:p w:rsidR="007C1B12" w:rsidRDefault="007C1B12" w:rsidP="007C1B12">
      <w:pPr>
        <w:ind w:firstLine="709"/>
        <w:rPr>
          <w:b/>
          <w:kern w:val="36"/>
        </w:rPr>
      </w:pPr>
      <w:r w:rsidRPr="00CE3653">
        <w:rPr>
          <w:b/>
          <w:kern w:val="36"/>
        </w:rPr>
        <w:t>4</w:t>
      </w:r>
      <w:r w:rsidRPr="009C3ADC">
        <w:rPr>
          <w:b/>
          <w:kern w:val="36"/>
        </w:rPr>
        <w:t xml:space="preserve">.О результатах проведения </w:t>
      </w:r>
      <w:proofErr w:type="spellStart"/>
      <w:r w:rsidRPr="009C3ADC">
        <w:rPr>
          <w:b/>
          <w:kern w:val="36"/>
        </w:rPr>
        <w:t>антикоррупционного</w:t>
      </w:r>
      <w:proofErr w:type="spellEnd"/>
      <w:r w:rsidRPr="009C3ADC">
        <w:rPr>
          <w:b/>
          <w:kern w:val="36"/>
        </w:rPr>
        <w:t xml:space="preserve"> мониторинга общественного мнения на территории </w:t>
      </w:r>
      <w:proofErr w:type="gramStart"/>
      <w:r w:rsidRPr="009C3ADC">
        <w:rPr>
          <w:b/>
          <w:kern w:val="36"/>
          <w:lang w:val="en-US"/>
        </w:rPr>
        <w:t>C</w:t>
      </w:r>
      <w:proofErr w:type="spellStart"/>
      <w:proofErr w:type="gramEnd"/>
      <w:r w:rsidRPr="009C3ADC">
        <w:rPr>
          <w:b/>
          <w:kern w:val="36"/>
        </w:rPr>
        <w:t>пасского</w:t>
      </w:r>
      <w:proofErr w:type="spellEnd"/>
      <w:r w:rsidRPr="009C3ADC">
        <w:rPr>
          <w:b/>
          <w:kern w:val="36"/>
        </w:rPr>
        <w:t xml:space="preserve"> муниципального района в 2014 году</w:t>
      </w:r>
    </w:p>
    <w:p w:rsidR="007C1B12" w:rsidRPr="00884DCF" w:rsidRDefault="007C1B12" w:rsidP="007C1B12">
      <w:pPr>
        <w:tabs>
          <w:tab w:val="left" w:pos="3300"/>
          <w:tab w:val="center" w:pos="4819"/>
        </w:tabs>
        <w:ind w:firstLine="709"/>
        <w:jc w:val="both"/>
        <w:outlineLvl w:val="0"/>
      </w:pPr>
      <w:r w:rsidRPr="00884DCF">
        <w:t>Информация:</w:t>
      </w:r>
    </w:p>
    <w:p w:rsidR="007C1B12" w:rsidRPr="00EE41C1" w:rsidRDefault="007C1B12" w:rsidP="007C1B12">
      <w:pPr>
        <w:tabs>
          <w:tab w:val="left" w:pos="3300"/>
          <w:tab w:val="center" w:pos="4819"/>
        </w:tabs>
        <w:ind w:firstLine="709"/>
        <w:jc w:val="both"/>
        <w:outlineLvl w:val="0"/>
        <w:rPr>
          <w:kern w:val="36"/>
        </w:rPr>
      </w:pPr>
      <w:r w:rsidRPr="00884DCF">
        <w:rPr>
          <w:b/>
        </w:rPr>
        <w:t>Максимова Елена Михайловна</w:t>
      </w:r>
      <w:r w:rsidR="009521D1">
        <w:t xml:space="preserve">, начальник </w:t>
      </w:r>
      <w:r w:rsidRPr="00221E62">
        <w:t xml:space="preserve">организационно-правового управления администрации района, </w:t>
      </w:r>
    </w:p>
    <w:p w:rsidR="007C1B12" w:rsidRPr="00EE41C1" w:rsidRDefault="007C1B12" w:rsidP="007C1B12">
      <w:pPr>
        <w:spacing w:line="0" w:lineRule="atLeast"/>
        <w:ind w:firstLine="709"/>
        <w:jc w:val="both"/>
        <w:rPr>
          <w:color w:val="323232"/>
        </w:rPr>
      </w:pPr>
      <w:r w:rsidRPr="00EE41C1">
        <w:rPr>
          <w:color w:val="323232"/>
          <w:shd w:val="clear" w:color="auto" w:fill="FFFFFF"/>
        </w:rPr>
        <w:t xml:space="preserve">В Спасском муниципальном районе проведен первый этап </w:t>
      </w:r>
      <w:proofErr w:type="spellStart"/>
      <w:r w:rsidRPr="00EE41C1">
        <w:rPr>
          <w:color w:val="323232"/>
          <w:shd w:val="clear" w:color="auto" w:fill="FFFFFF"/>
        </w:rPr>
        <w:t>антикоррупционного</w:t>
      </w:r>
      <w:proofErr w:type="spellEnd"/>
      <w:r w:rsidRPr="00EE41C1">
        <w:rPr>
          <w:color w:val="323232"/>
          <w:shd w:val="clear" w:color="auto" w:fill="FFFFFF"/>
        </w:rPr>
        <w:t xml:space="preserve"> мониторинга общественного мнения, в ходе которого изучалось отношение к коррупции служащи</w:t>
      </w:r>
      <w:r>
        <w:rPr>
          <w:color w:val="323232"/>
          <w:shd w:val="clear" w:color="auto" w:fill="FFFFFF"/>
        </w:rPr>
        <w:t xml:space="preserve">х, рабочих, пенсионеров, </w:t>
      </w:r>
      <w:r w:rsidRPr="00EE41C1">
        <w:rPr>
          <w:color w:val="323232"/>
          <w:shd w:val="clear" w:color="auto" w:fill="FFFFFF"/>
        </w:rPr>
        <w:t>безработных, представителей мелкого бизнеса, Спасского муниципального района.</w:t>
      </w:r>
    </w:p>
    <w:p w:rsidR="007C1B12" w:rsidRDefault="007C1B12" w:rsidP="007C1B12">
      <w:pPr>
        <w:spacing w:line="0" w:lineRule="atLeast"/>
        <w:ind w:firstLine="709"/>
        <w:jc w:val="both"/>
        <w:rPr>
          <w:color w:val="323232"/>
        </w:rPr>
      </w:pPr>
    </w:p>
    <w:p w:rsidR="007C1B12" w:rsidRDefault="007C1B12" w:rsidP="007C1B12">
      <w:pPr>
        <w:spacing w:line="0" w:lineRule="atLeast"/>
        <w:ind w:firstLine="709"/>
        <w:jc w:val="both"/>
        <w:rPr>
          <w:color w:val="323232"/>
        </w:rPr>
      </w:pPr>
      <w:r w:rsidRPr="00EE41C1">
        <w:rPr>
          <w:color w:val="323232"/>
        </w:rPr>
        <w:t xml:space="preserve">Целью </w:t>
      </w:r>
      <w:proofErr w:type="spellStart"/>
      <w:r w:rsidRPr="00EE41C1">
        <w:rPr>
          <w:color w:val="323232"/>
        </w:rPr>
        <w:t>антикорр</w:t>
      </w:r>
      <w:r>
        <w:rPr>
          <w:color w:val="323232"/>
        </w:rPr>
        <w:t>упционного</w:t>
      </w:r>
      <w:proofErr w:type="spellEnd"/>
      <w:r>
        <w:rPr>
          <w:color w:val="323232"/>
        </w:rPr>
        <w:t xml:space="preserve"> мониторинга являлось:</w:t>
      </w:r>
    </w:p>
    <w:p w:rsidR="007C1B12" w:rsidRPr="00EE41C1" w:rsidRDefault="007C1B12" w:rsidP="007C1B12">
      <w:pPr>
        <w:spacing w:line="0" w:lineRule="atLeast"/>
        <w:ind w:firstLine="709"/>
        <w:jc w:val="both"/>
        <w:rPr>
          <w:color w:val="323232"/>
        </w:rPr>
      </w:pPr>
      <w:r w:rsidRPr="00EE41C1">
        <w:rPr>
          <w:color w:val="323232"/>
        </w:rPr>
        <w:t xml:space="preserve"> </w:t>
      </w:r>
    </w:p>
    <w:p w:rsidR="007C1B12" w:rsidRPr="00EE41C1" w:rsidRDefault="007C1B12" w:rsidP="007C1B12">
      <w:pPr>
        <w:spacing w:line="0" w:lineRule="atLeast"/>
        <w:ind w:firstLine="709"/>
        <w:jc w:val="both"/>
        <w:rPr>
          <w:color w:val="323232"/>
        </w:rPr>
      </w:pPr>
      <w:r w:rsidRPr="00EE41C1">
        <w:rPr>
          <w:color w:val="323232"/>
        </w:rPr>
        <w:t xml:space="preserve">- изучение уровня коррупции в районе и ее восприятия и выявление наиболее </w:t>
      </w:r>
      <w:proofErr w:type="spellStart"/>
      <w:r w:rsidRPr="00EE41C1">
        <w:rPr>
          <w:color w:val="323232"/>
        </w:rPr>
        <w:t>коррупциогенных</w:t>
      </w:r>
      <w:proofErr w:type="spellEnd"/>
      <w:r w:rsidRPr="00EE41C1">
        <w:rPr>
          <w:color w:val="323232"/>
        </w:rPr>
        <w:t xml:space="preserve"> и </w:t>
      </w:r>
      <w:proofErr w:type="spellStart"/>
      <w:r w:rsidRPr="00EE41C1">
        <w:rPr>
          <w:color w:val="323232"/>
        </w:rPr>
        <w:t>взяткоёмких</w:t>
      </w:r>
      <w:proofErr w:type="spellEnd"/>
      <w:r w:rsidRPr="00EE41C1">
        <w:rPr>
          <w:color w:val="323232"/>
        </w:rPr>
        <w:t xml:space="preserve"> структур, а также причин и условий, способствующих коррупционным проявлениям;</w:t>
      </w:r>
    </w:p>
    <w:p w:rsidR="007C1B12" w:rsidRPr="00EE41C1" w:rsidRDefault="007C1B12" w:rsidP="007C1B12">
      <w:pPr>
        <w:spacing w:line="0" w:lineRule="atLeast"/>
        <w:ind w:firstLine="709"/>
        <w:jc w:val="both"/>
        <w:rPr>
          <w:color w:val="323232"/>
        </w:rPr>
      </w:pPr>
      <w:r w:rsidRPr="00EE41C1">
        <w:rPr>
          <w:color w:val="323232"/>
        </w:rPr>
        <w:t>Исследование проводилось методом анкетирования в анкету входило 13 вопросов.</w:t>
      </w:r>
    </w:p>
    <w:p w:rsidR="007C1B12" w:rsidRDefault="007C1B12" w:rsidP="007C1B12">
      <w:pPr>
        <w:spacing w:line="0" w:lineRule="atLeast"/>
        <w:ind w:firstLine="709"/>
        <w:jc w:val="both"/>
        <w:rPr>
          <w:color w:val="323232"/>
        </w:rPr>
      </w:pPr>
      <w:r w:rsidRPr="00EE41C1">
        <w:rPr>
          <w:color w:val="323232"/>
        </w:rPr>
        <w:lastRenderedPageBreak/>
        <w:t>Было опрошено 231 человек, в том числе 63 человека служащих администрации района 46  пенсионеров, 83 рабочих, 10 человек представители мелкого бизнеса, 29 человек безработных.</w:t>
      </w:r>
    </w:p>
    <w:p w:rsidR="007C1B12" w:rsidRPr="00EE41C1" w:rsidRDefault="007C1B12" w:rsidP="007C1B12">
      <w:pPr>
        <w:spacing w:line="0" w:lineRule="atLeast"/>
        <w:ind w:firstLine="709"/>
        <w:jc w:val="both"/>
        <w:rPr>
          <w:color w:val="323232"/>
        </w:rPr>
      </w:pPr>
      <w:r w:rsidRPr="00EE41C1">
        <w:rPr>
          <w:color w:val="323232"/>
        </w:rPr>
        <w:t>Анализ результатов опроса показывает, что позиции респондентов, касающиеся восприятия коррупции, причин и условий ее порождающих, оценки современного состояния борьбы с этим явлением, в целом совпадают.</w:t>
      </w:r>
    </w:p>
    <w:p w:rsidR="007C1B12" w:rsidRPr="00EE41C1" w:rsidRDefault="007C1B12" w:rsidP="007C1B12">
      <w:pPr>
        <w:spacing w:line="0" w:lineRule="atLeast"/>
        <w:ind w:firstLine="709"/>
        <w:jc w:val="both"/>
        <w:rPr>
          <w:bCs/>
          <w:color w:val="323232"/>
        </w:rPr>
      </w:pPr>
      <w:r w:rsidRPr="00EE41C1">
        <w:rPr>
          <w:color w:val="323232"/>
        </w:rPr>
        <w:t>Термин «коррупция» часто используется в СМИ, в научных исследованиях, выступлениях политиков. Нередко его употребляют в разговорной речи. При этом результаты мониторинга показали, что понятие коррупции понимается по-разному.</w:t>
      </w:r>
    </w:p>
    <w:p w:rsidR="007C1B12" w:rsidRDefault="007C1B12" w:rsidP="007C1B12">
      <w:pPr>
        <w:spacing w:line="0" w:lineRule="atLeast"/>
        <w:jc w:val="both"/>
        <w:rPr>
          <w:bCs/>
          <w:color w:val="323232"/>
        </w:rPr>
      </w:pPr>
    </w:p>
    <w:p w:rsidR="007C1B12" w:rsidRDefault="007C1B12" w:rsidP="007C1B12">
      <w:pPr>
        <w:spacing w:line="0" w:lineRule="atLeast"/>
        <w:jc w:val="both"/>
        <w:rPr>
          <w:bCs/>
          <w:color w:val="323232"/>
        </w:rPr>
      </w:pPr>
    </w:p>
    <w:p w:rsidR="007C1B12" w:rsidRPr="00C77640" w:rsidRDefault="007C1B12" w:rsidP="007C1B12">
      <w:pPr>
        <w:spacing w:line="0" w:lineRule="atLeast"/>
        <w:jc w:val="center"/>
        <w:rPr>
          <w:b/>
          <w:bCs/>
          <w:color w:val="323232"/>
        </w:rPr>
      </w:pPr>
      <w:r w:rsidRPr="00C77640">
        <w:rPr>
          <w:b/>
          <w:bCs/>
          <w:color w:val="323232"/>
        </w:rPr>
        <w:t>Восприятие респондентами понятия «коррупция»?</w:t>
      </w:r>
    </w:p>
    <w:p w:rsidR="007C1B12" w:rsidRPr="00EE41C1" w:rsidRDefault="007C1B12" w:rsidP="007C1B12">
      <w:pPr>
        <w:spacing w:line="0" w:lineRule="atLeast"/>
        <w:jc w:val="center"/>
        <w:rPr>
          <w:bCs/>
          <w:color w:val="323232"/>
        </w:rPr>
      </w:pPr>
    </w:p>
    <w:p w:rsidR="007C1B12" w:rsidRPr="00EE41C1" w:rsidRDefault="007C1B12" w:rsidP="007C1B12">
      <w:pPr>
        <w:spacing w:line="0" w:lineRule="atLeast"/>
        <w:ind w:firstLine="709"/>
        <w:jc w:val="both"/>
        <w:rPr>
          <w:color w:val="323232"/>
          <w:shd w:val="clear" w:color="auto" w:fill="FFFFFF"/>
        </w:rPr>
      </w:pPr>
      <w:r w:rsidRPr="00EE41C1">
        <w:rPr>
          <w:color w:val="323232"/>
          <w:shd w:val="clear" w:color="auto" w:fill="FFFFFF"/>
        </w:rPr>
        <w:t xml:space="preserve">Большая часть опрошенных </w:t>
      </w:r>
      <w:r>
        <w:rPr>
          <w:color w:val="323232"/>
          <w:shd w:val="clear" w:color="auto" w:fill="FFFFFF"/>
        </w:rPr>
        <w:t>41,</w:t>
      </w:r>
      <w:r w:rsidRPr="00EE41C1">
        <w:rPr>
          <w:color w:val="323232"/>
          <w:shd w:val="clear" w:color="auto" w:fill="FFFFFF"/>
        </w:rPr>
        <w:t xml:space="preserve">1% рассматривает коррупцию как дача/ получение взятки, </w:t>
      </w:r>
      <w:r>
        <w:rPr>
          <w:color w:val="323232"/>
          <w:shd w:val="clear" w:color="auto" w:fill="FFFFFF"/>
        </w:rPr>
        <w:t>18,</w:t>
      </w:r>
      <w:r w:rsidRPr="00EE41C1">
        <w:rPr>
          <w:color w:val="323232"/>
          <w:shd w:val="clear" w:color="auto" w:fill="FFFFFF"/>
        </w:rPr>
        <w:t xml:space="preserve">0% респондентов считают, что это использование служебного положения, </w:t>
      </w:r>
      <w:r>
        <w:rPr>
          <w:color w:val="323232"/>
          <w:shd w:val="clear" w:color="auto" w:fill="FFFFFF"/>
        </w:rPr>
        <w:t>30,</w:t>
      </w:r>
      <w:r w:rsidRPr="00EE41C1">
        <w:rPr>
          <w:color w:val="323232"/>
          <w:shd w:val="clear" w:color="auto" w:fill="FFFFFF"/>
        </w:rPr>
        <w:t xml:space="preserve">8% хищение бюджетных средств, </w:t>
      </w:r>
      <w:r>
        <w:rPr>
          <w:color w:val="323232"/>
          <w:shd w:val="clear" w:color="auto" w:fill="FFFFFF"/>
        </w:rPr>
        <w:t>12,</w:t>
      </w:r>
      <w:r w:rsidRPr="00EE41C1">
        <w:rPr>
          <w:color w:val="323232"/>
          <w:shd w:val="clear" w:color="auto" w:fill="FFFFFF"/>
        </w:rPr>
        <w:t xml:space="preserve">% недобросовестное исполнение должностных обязанностей, 9,1% </w:t>
      </w:r>
      <w:proofErr w:type="gramStart"/>
      <w:r>
        <w:rPr>
          <w:color w:val="323232"/>
          <w:shd w:val="clear" w:color="auto" w:fill="FFFFFF"/>
        </w:rPr>
        <w:t>считают</w:t>
      </w:r>
      <w:proofErr w:type="gramEnd"/>
      <w:r>
        <w:rPr>
          <w:color w:val="323232"/>
          <w:shd w:val="clear" w:color="auto" w:fill="FFFFFF"/>
        </w:rPr>
        <w:t xml:space="preserve"> что это Протекционизм (</w:t>
      </w:r>
      <w:proofErr w:type="spellStart"/>
      <w:r w:rsidRPr="00EE41C1">
        <w:rPr>
          <w:color w:val="323232"/>
          <w:shd w:val="clear" w:color="auto" w:fill="FFFFFF"/>
        </w:rPr>
        <w:t>покорительство</w:t>
      </w:r>
      <w:proofErr w:type="spellEnd"/>
      <w:r w:rsidRPr="00EE41C1">
        <w:rPr>
          <w:color w:val="323232"/>
          <w:shd w:val="clear" w:color="auto" w:fill="FFFFFF"/>
        </w:rPr>
        <w:t>), фаворитизм, непотизм, 9,3% опрошенных считают что-то иное.</w:t>
      </w:r>
    </w:p>
    <w:p w:rsidR="007C1B12" w:rsidRPr="00EE41C1" w:rsidRDefault="007C1B12" w:rsidP="007C1B12">
      <w:pPr>
        <w:spacing w:line="0" w:lineRule="atLeast"/>
        <w:jc w:val="both"/>
        <w:rPr>
          <w:bCs/>
          <w:color w:val="323232"/>
          <w:shd w:val="clear" w:color="auto" w:fill="FFFFFF"/>
        </w:rPr>
      </w:pPr>
    </w:p>
    <w:p w:rsidR="007C1B12" w:rsidRPr="00C77640" w:rsidRDefault="007C1B12" w:rsidP="007C1B12">
      <w:pPr>
        <w:spacing w:line="0" w:lineRule="atLeast"/>
        <w:jc w:val="center"/>
        <w:rPr>
          <w:b/>
          <w:bCs/>
          <w:color w:val="323232"/>
          <w:shd w:val="clear" w:color="auto" w:fill="FFFFFF"/>
        </w:rPr>
      </w:pPr>
      <w:r>
        <w:rPr>
          <w:b/>
          <w:bCs/>
          <w:color w:val="323232"/>
          <w:shd w:val="clear" w:color="auto" w:fill="FFFFFF"/>
        </w:rPr>
        <w:t>Н</w:t>
      </w:r>
      <w:r w:rsidRPr="00C77640">
        <w:rPr>
          <w:b/>
          <w:bCs/>
          <w:color w:val="323232"/>
          <w:shd w:val="clear" w:color="auto" w:fill="FFFFFF"/>
        </w:rPr>
        <w:t>едобросовестного исполнения должностными лицами своих обязанностей, по мнению респондентов?</w:t>
      </w:r>
    </w:p>
    <w:p w:rsidR="007C1B12" w:rsidRPr="00EE41C1" w:rsidRDefault="007C1B12" w:rsidP="007C1B12">
      <w:pPr>
        <w:spacing w:line="0" w:lineRule="atLeast"/>
        <w:jc w:val="both"/>
        <w:rPr>
          <w:color w:val="323232"/>
        </w:rPr>
      </w:pPr>
    </w:p>
    <w:p w:rsidR="007C1B12" w:rsidRPr="00EE41C1" w:rsidRDefault="007C1B12" w:rsidP="007C1B12">
      <w:pPr>
        <w:spacing w:line="0" w:lineRule="atLeast"/>
        <w:ind w:firstLine="709"/>
        <w:jc w:val="both"/>
        <w:rPr>
          <w:color w:val="323232"/>
          <w:shd w:val="clear" w:color="auto" w:fill="FFFFFF"/>
        </w:rPr>
      </w:pPr>
      <w:r w:rsidRPr="00EE41C1">
        <w:rPr>
          <w:color w:val="323232"/>
          <w:shd w:val="clear" w:color="auto" w:fill="FFFFFF"/>
        </w:rPr>
        <w:t>Большинство респондентов 34,6% отметили, что им  иногда приходилось сталкиваться с недобросовестным исполнением должностными лицами своих обязанностей, 22,9%  очень редко сталкивались с недобросовестностью чиновников, при этом постоянно встречались с недобросовестностью должностных лиц 10,0% опрошенных,18,0% опрошенных никогда не встречались с недобросовестностью должностных лиц.</w:t>
      </w:r>
    </w:p>
    <w:p w:rsidR="007C1B12" w:rsidRPr="00EE41C1" w:rsidRDefault="007C1B12" w:rsidP="007C1B12">
      <w:pPr>
        <w:spacing w:line="0" w:lineRule="atLeast"/>
        <w:jc w:val="both"/>
        <w:rPr>
          <w:color w:val="323232"/>
          <w:shd w:val="clear" w:color="auto" w:fill="FFFFFF"/>
        </w:rPr>
      </w:pPr>
    </w:p>
    <w:p w:rsidR="007C1B12" w:rsidRPr="00EE41C1" w:rsidRDefault="007C1B12" w:rsidP="007C1B12">
      <w:pPr>
        <w:spacing w:line="0" w:lineRule="atLeast"/>
        <w:jc w:val="both"/>
        <w:rPr>
          <w:color w:val="323232"/>
          <w:shd w:val="clear" w:color="auto" w:fill="FFFFFF"/>
        </w:rPr>
      </w:pPr>
    </w:p>
    <w:p w:rsidR="007C1B12" w:rsidRPr="00C77640" w:rsidRDefault="007C1B12" w:rsidP="007C1B12">
      <w:pPr>
        <w:spacing w:line="0" w:lineRule="atLeast"/>
        <w:jc w:val="center"/>
        <w:rPr>
          <w:b/>
          <w:color w:val="323232"/>
        </w:rPr>
      </w:pPr>
      <w:r w:rsidRPr="00C77640">
        <w:rPr>
          <w:b/>
          <w:color w:val="323232"/>
        </w:rPr>
        <w:t xml:space="preserve">По мнению </w:t>
      </w:r>
      <w:proofErr w:type="gramStart"/>
      <w:r w:rsidRPr="00C77640">
        <w:rPr>
          <w:b/>
          <w:color w:val="323232"/>
        </w:rPr>
        <w:t>опрошенных</w:t>
      </w:r>
      <w:proofErr w:type="gramEnd"/>
      <w:r w:rsidRPr="00C77640">
        <w:rPr>
          <w:b/>
          <w:color w:val="323232"/>
        </w:rPr>
        <w:t xml:space="preserve"> проявления злоупотреблений наиболее часто встречаются в следующих структурах?</w:t>
      </w:r>
    </w:p>
    <w:p w:rsidR="007C1B12" w:rsidRPr="00C77640" w:rsidRDefault="007C1B12" w:rsidP="007C1B12">
      <w:pPr>
        <w:spacing w:line="0" w:lineRule="atLeast"/>
        <w:jc w:val="both"/>
        <w:rPr>
          <w:b/>
          <w:color w:val="323232"/>
        </w:rPr>
      </w:pPr>
    </w:p>
    <w:p w:rsidR="007C1B12" w:rsidRPr="00EE41C1" w:rsidRDefault="007C1B12" w:rsidP="007C1B12">
      <w:pPr>
        <w:spacing w:line="0" w:lineRule="atLeast"/>
        <w:ind w:firstLine="709"/>
        <w:jc w:val="both"/>
        <w:rPr>
          <w:color w:val="323232"/>
        </w:rPr>
      </w:pPr>
      <w:r w:rsidRPr="00EE41C1">
        <w:rPr>
          <w:color w:val="323232"/>
        </w:rPr>
        <w:t>- сфера здравоохранения – 37,7%</w:t>
      </w:r>
    </w:p>
    <w:p w:rsidR="007C1B12" w:rsidRPr="00EE41C1" w:rsidRDefault="007C1B12" w:rsidP="007C1B12">
      <w:pPr>
        <w:spacing w:line="0" w:lineRule="atLeast"/>
        <w:ind w:firstLine="709"/>
        <w:jc w:val="both"/>
        <w:rPr>
          <w:color w:val="323232"/>
        </w:rPr>
      </w:pPr>
      <w:r w:rsidRPr="00EE41C1">
        <w:rPr>
          <w:color w:val="323232"/>
        </w:rPr>
        <w:t>- сфера образования – 18,6%</w:t>
      </w:r>
    </w:p>
    <w:p w:rsidR="007C1B12" w:rsidRPr="00EE41C1" w:rsidRDefault="007C1B12" w:rsidP="007C1B12">
      <w:pPr>
        <w:spacing w:line="0" w:lineRule="atLeast"/>
        <w:ind w:firstLine="709"/>
        <w:jc w:val="both"/>
        <w:rPr>
          <w:color w:val="323232"/>
        </w:rPr>
      </w:pPr>
      <w:r w:rsidRPr="00EE41C1">
        <w:rPr>
          <w:color w:val="323232"/>
        </w:rPr>
        <w:t>- полиция – 16,1%</w:t>
      </w:r>
    </w:p>
    <w:p w:rsidR="007C1B12" w:rsidRPr="00EE41C1" w:rsidRDefault="007C1B12" w:rsidP="007C1B12">
      <w:pPr>
        <w:spacing w:line="0" w:lineRule="atLeast"/>
        <w:ind w:firstLine="709"/>
        <w:jc w:val="both"/>
        <w:rPr>
          <w:color w:val="323232"/>
        </w:rPr>
      </w:pPr>
      <w:r>
        <w:rPr>
          <w:color w:val="323232"/>
        </w:rPr>
        <w:t xml:space="preserve">- сфера ЖКХ – </w:t>
      </w:r>
      <w:r w:rsidRPr="00EE41C1">
        <w:rPr>
          <w:color w:val="323232"/>
        </w:rPr>
        <w:t>9,8%</w:t>
      </w:r>
    </w:p>
    <w:p w:rsidR="007C1B12" w:rsidRPr="00EE41C1" w:rsidRDefault="007C1B12" w:rsidP="007C1B12">
      <w:pPr>
        <w:spacing w:line="0" w:lineRule="atLeast"/>
        <w:jc w:val="both"/>
        <w:rPr>
          <w:bCs/>
          <w:color w:val="323232"/>
        </w:rPr>
      </w:pPr>
    </w:p>
    <w:p w:rsidR="007C1B12" w:rsidRPr="00C77640" w:rsidRDefault="007C1B12" w:rsidP="007C1B12">
      <w:pPr>
        <w:spacing w:line="0" w:lineRule="atLeast"/>
        <w:jc w:val="center"/>
        <w:rPr>
          <w:b/>
          <w:bCs/>
          <w:color w:val="323232"/>
        </w:rPr>
      </w:pPr>
      <w:r w:rsidRPr="00C77640">
        <w:rPr>
          <w:b/>
          <w:bCs/>
          <w:color w:val="323232"/>
        </w:rPr>
        <w:t>Степень распространения коррупции на всех уровнях власти, по мнению респондентов Спасского района?</w:t>
      </w:r>
    </w:p>
    <w:p w:rsidR="007C1B12" w:rsidRPr="00EE41C1" w:rsidRDefault="007C1B12" w:rsidP="007C1B12">
      <w:pPr>
        <w:spacing w:line="0" w:lineRule="atLeast"/>
        <w:jc w:val="both"/>
        <w:rPr>
          <w:color w:val="323232"/>
        </w:rPr>
      </w:pPr>
    </w:p>
    <w:tbl>
      <w:tblPr>
        <w:tblW w:w="9828" w:type="dxa"/>
        <w:tblInd w:w="250" w:type="dxa"/>
        <w:shd w:val="clear" w:color="auto" w:fill="FFFFFF"/>
        <w:tblCellMar>
          <w:left w:w="0" w:type="dxa"/>
          <w:right w:w="0" w:type="dxa"/>
        </w:tblCellMar>
        <w:tblLook w:val="04A0"/>
      </w:tblPr>
      <w:tblGrid>
        <w:gridCol w:w="3348"/>
        <w:gridCol w:w="1499"/>
        <w:gridCol w:w="1466"/>
        <w:gridCol w:w="1673"/>
        <w:gridCol w:w="1842"/>
      </w:tblGrid>
      <w:tr w:rsidR="007C1B12" w:rsidRPr="00EE41C1" w:rsidTr="008030D8">
        <w:tc>
          <w:tcPr>
            <w:tcW w:w="3348" w:type="dxa"/>
            <w:tcBorders>
              <w:top w:val="single" w:sz="8" w:space="0" w:color="auto"/>
              <w:left w:val="single" w:sz="8" w:space="0" w:color="auto"/>
              <w:bottom w:val="single" w:sz="8" w:space="0" w:color="auto"/>
              <w:right w:val="single" w:sz="8" w:space="0" w:color="auto"/>
            </w:tcBorders>
            <w:shd w:val="clear" w:color="auto" w:fill="B3B3B3"/>
            <w:tcMar>
              <w:top w:w="0" w:type="dxa"/>
              <w:left w:w="108" w:type="dxa"/>
              <w:bottom w:w="0" w:type="dxa"/>
              <w:right w:w="108" w:type="dxa"/>
            </w:tcMar>
            <w:hideMark/>
          </w:tcPr>
          <w:p w:rsidR="007C1B12" w:rsidRPr="00EE41C1" w:rsidRDefault="007C1B12" w:rsidP="008030D8">
            <w:pPr>
              <w:spacing w:line="0" w:lineRule="atLeast"/>
              <w:jc w:val="both"/>
              <w:rPr>
                <w:color w:val="323232"/>
              </w:rPr>
            </w:pPr>
          </w:p>
        </w:tc>
        <w:tc>
          <w:tcPr>
            <w:tcW w:w="1499" w:type="dxa"/>
            <w:tcBorders>
              <w:top w:val="single" w:sz="8" w:space="0" w:color="auto"/>
              <w:left w:val="nil"/>
              <w:bottom w:val="single" w:sz="8" w:space="0" w:color="auto"/>
              <w:right w:val="single" w:sz="8" w:space="0" w:color="auto"/>
            </w:tcBorders>
            <w:shd w:val="clear" w:color="auto" w:fill="B3B3B3"/>
            <w:tcMar>
              <w:top w:w="0" w:type="dxa"/>
              <w:left w:w="108" w:type="dxa"/>
              <w:bottom w:w="0" w:type="dxa"/>
              <w:right w:w="108" w:type="dxa"/>
            </w:tcMar>
            <w:hideMark/>
          </w:tcPr>
          <w:p w:rsidR="007C1B12" w:rsidRPr="00EE41C1" w:rsidRDefault="007C1B12" w:rsidP="008030D8">
            <w:pPr>
              <w:spacing w:line="0" w:lineRule="atLeast"/>
              <w:jc w:val="both"/>
              <w:rPr>
                <w:color w:val="323232"/>
              </w:rPr>
            </w:pPr>
            <w:r w:rsidRPr="00EE41C1">
              <w:rPr>
                <w:color w:val="323232"/>
              </w:rPr>
              <w:t>Высокая</w:t>
            </w:r>
          </w:p>
        </w:tc>
        <w:tc>
          <w:tcPr>
            <w:tcW w:w="1466" w:type="dxa"/>
            <w:tcBorders>
              <w:top w:val="single" w:sz="8" w:space="0" w:color="auto"/>
              <w:left w:val="nil"/>
              <w:bottom w:val="single" w:sz="8" w:space="0" w:color="auto"/>
              <w:right w:val="single" w:sz="8" w:space="0" w:color="auto"/>
            </w:tcBorders>
            <w:shd w:val="clear" w:color="auto" w:fill="B3B3B3"/>
            <w:tcMar>
              <w:top w:w="0" w:type="dxa"/>
              <w:left w:w="108" w:type="dxa"/>
              <w:bottom w:w="0" w:type="dxa"/>
              <w:right w:w="108" w:type="dxa"/>
            </w:tcMar>
            <w:hideMark/>
          </w:tcPr>
          <w:p w:rsidR="007C1B12" w:rsidRPr="00EE41C1" w:rsidRDefault="007C1B12" w:rsidP="008030D8">
            <w:pPr>
              <w:spacing w:line="0" w:lineRule="atLeast"/>
              <w:jc w:val="both"/>
              <w:rPr>
                <w:color w:val="323232"/>
              </w:rPr>
            </w:pPr>
            <w:r w:rsidRPr="00EE41C1">
              <w:rPr>
                <w:color w:val="323232"/>
              </w:rPr>
              <w:t>Средняя</w:t>
            </w:r>
          </w:p>
        </w:tc>
        <w:tc>
          <w:tcPr>
            <w:tcW w:w="1673" w:type="dxa"/>
            <w:tcBorders>
              <w:top w:val="single" w:sz="8" w:space="0" w:color="auto"/>
              <w:left w:val="nil"/>
              <w:bottom w:val="single" w:sz="8" w:space="0" w:color="auto"/>
              <w:right w:val="single" w:sz="8" w:space="0" w:color="auto"/>
            </w:tcBorders>
            <w:shd w:val="clear" w:color="auto" w:fill="B3B3B3"/>
            <w:tcMar>
              <w:top w:w="0" w:type="dxa"/>
              <w:left w:w="108" w:type="dxa"/>
              <w:bottom w:w="0" w:type="dxa"/>
              <w:right w:w="108" w:type="dxa"/>
            </w:tcMar>
            <w:hideMark/>
          </w:tcPr>
          <w:p w:rsidR="007C1B12" w:rsidRPr="00EE41C1" w:rsidRDefault="007C1B12" w:rsidP="008030D8">
            <w:pPr>
              <w:spacing w:line="0" w:lineRule="atLeast"/>
              <w:jc w:val="both"/>
              <w:rPr>
                <w:color w:val="323232"/>
              </w:rPr>
            </w:pPr>
            <w:r w:rsidRPr="00EE41C1">
              <w:rPr>
                <w:color w:val="323232"/>
              </w:rPr>
              <w:t>Низкая</w:t>
            </w:r>
          </w:p>
        </w:tc>
        <w:tc>
          <w:tcPr>
            <w:tcW w:w="1842" w:type="dxa"/>
            <w:tcBorders>
              <w:top w:val="single" w:sz="8" w:space="0" w:color="auto"/>
              <w:left w:val="nil"/>
              <w:bottom w:val="single" w:sz="8" w:space="0" w:color="auto"/>
              <w:right w:val="single" w:sz="8" w:space="0" w:color="auto"/>
            </w:tcBorders>
            <w:shd w:val="clear" w:color="auto" w:fill="B3B3B3"/>
            <w:tcMar>
              <w:top w:w="0" w:type="dxa"/>
              <w:left w:w="108" w:type="dxa"/>
              <w:bottom w:w="0" w:type="dxa"/>
              <w:right w:w="108" w:type="dxa"/>
            </w:tcMar>
            <w:hideMark/>
          </w:tcPr>
          <w:p w:rsidR="007C1B12" w:rsidRPr="00EE41C1" w:rsidRDefault="007C1B12" w:rsidP="008030D8">
            <w:pPr>
              <w:spacing w:line="0" w:lineRule="atLeast"/>
              <w:jc w:val="both"/>
              <w:rPr>
                <w:color w:val="323232"/>
              </w:rPr>
            </w:pPr>
            <w:r w:rsidRPr="00EE41C1">
              <w:rPr>
                <w:color w:val="323232"/>
              </w:rPr>
              <w:t>Затрудняюсь оценить</w:t>
            </w:r>
          </w:p>
        </w:tc>
      </w:tr>
      <w:tr w:rsidR="007C1B12" w:rsidRPr="00EE41C1" w:rsidTr="008030D8">
        <w:tc>
          <w:tcPr>
            <w:tcW w:w="334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7C1B12" w:rsidRPr="00EE41C1" w:rsidRDefault="007C1B12" w:rsidP="008030D8">
            <w:pPr>
              <w:spacing w:line="0" w:lineRule="atLeast"/>
              <w:jc w:val="both"/>
              <w:rPr>
                <w:color w:val="323232"/>
              </w:rPr>
            </w:pPr>
            <w:r w:rsidRPr="00EE41C1">
              <w:rPr>
                <w:color w:val="323232"/>
              </w:rPr>
              <w:t>в территориальных органах федеральных органов исполнительной власти</w:t>
            </w:r>
          </w:p>
        </w:tc>
        <w:tc>
          <w:tcPr>
            <w:tcW w:w="149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C1B12" w:rsidRPr="00EE41C1" w:rsidRDefault="007C1B12" w:rsidP="008030D8">
            <w:pPr>
              <w:spacing w:line="0" w:lineRule="atLeast"/>
              <w:jc w:val="both"/>
              <w:rPr>
                <w:color w:val="323232"/>
              </w:rPr>
            </w:pPr>
            <w:r w:rsidRPr="00EE41C1">
              <w:rPr>
                <w:color w:val="323232"/>
              </w:rPr>
              <w:t>19,9%</w:t>
            </w:r>
          </w:p>
        </w:tc>
        <w:tc>
          <w:tcPr>
            <w:tcW w:w="146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C1B12" w:rsidRPr="00EE41C1" w:rsidRDefault="007C1B12" w:rsidP="008030D8">
            <w:pPr>
              <w:spacing w:line="0" w:lineRule="atLeast"/>
              <w:jc w:val="both"/>
              <w:rPr>
                <w:color w:val="323232"/>
              </w:rPr>
            </w:pPr>
            <w:r w:rsidRPr="00EE41C1">
              <w:rPr>
                <w:color w:val="323232"/>
              </w:rPr>
              <w:t>21,6%</w:t>
            </w:r>
          </w:p>
        </w:tc>
        <w:tc>
          <w:tcPr>
            <w:tcW w:w="167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C1B12" w:rsidRPr="00EE41C1" w:rsidRDefault="007C1B12" w:rsidP="008030D8">
            <w:pPr>
              <w:spacing w:line="0" w:lineRule="atLeast"/>
              <w:jc w:val="both"/>
              <w:rPr>
                <w:color w:val="323232"/>
              </w:rPr>
            </w:pPr>
            <w:r w:rsidRPr="00EE41C1">
              <w:rPr>
                <w:color w:val="323232"/>
              </w:rPr>
              <w:t>0,5%</w:t>
            </w:r>
          </w:p>
        </w:tc>
        <w:tc>
          <w:tcPr>
            <w:tcW w:w="1842" w:type="dxa"/>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rsidR="007C1B12" w:rsidRPr="00EE41C1" w:rsidRDefault="007C1B12" w:rsidP="008030D8">
            <w:pPr>
              <w:spacing w:line="0" w:lineRule="atLeast"/>
              <w:jc w:val="both"/>
              <w:rPr>
                <w:color w:val="323232"/>
              </w:rPr>
            </w:pPr>
            <w:r w:rsidRPr="00EE41C1">
              <w:rPr>
                <w:bCs/>
                <w:color w:val="323232"/>
              </w:rPr>
              <w:t>41,5%</w:t>
            </w:r>
          </w:p>
        </w:tc>
      </w:tr>
      <w:tr w:rsidR="007C1B12" w:rsidRPr="00EE41C1" w:rsidTr="008030D8">
        <w:tc>
          <w:tcPr>
            <w:tcW w:w="334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7C1B12" w:rsidRPr="00EE41C1" w:rsidRDefault="007C1B12" w:rsidP="008030D8">
            <w:pPr>
              <w:spacing w:line="0" w:lineRule="atLeast"/>
              <w:jc w:val="both"/>
              <w:rPr>
                <w:color w:val="323232"/>
              </w:rPr>
            </w:pPr>
            <w:r w:rsidRPr="00EE41C1">
              <w:rPr>
                <w:color w:val="323232"/>
              </w:rPr>
              <w:t>в органах государственной власти Нижегородской области</w:t>
            </w:r>
          </w:p>
        </w:tc>
        <w:tc>
          <w:tcPr>
            <w:tcW w:w="149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C1B12" w:rsidRPr="00EE41C1" w:rsidRDefault="007C1B12" w:rsidP="008030D8">
            <w:pPr>
              <w:spacing w:line="0" w:lineRule="atLeast"/>
              <w:jc w:val="both"/>
              <w:rPr>
                <w:color w:val="323232"/>
              </w:rPr>
            </w:pPr>
            <w:r w:rsidRPr="00EE41C1">
              <w:rPr>
                <w:color w:val="323232"/>
              </w:rPr>
              <w:t>10,0%</w:t>
            </w:r>
          </w:p>
        </w:tc>
        <w:tc>
          <w:tcPr>
            <w:tcW w:w="146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C1B12" w:rsidRPr="00EE41C1" w:rsidRDefault="007C1B12" w:rsidP="008030D8">
            <w:pPr>
              <w:spacing w:line="0" w:lineRule="atLeast"/>
              <w:jc w:val="both"/>
              <w:rPr>
                <w:color w:val="323232"/>
              </w:rPr>
            </w:pPr>
            <w:r w:rsidRPr="00EE41C1">
              <w:rPr>
                <w:color w:val="323232"/>
              </w:rPr>
              <w:t>23,4%</w:t>
            </w:r>
          </w:p>
        </w:tc>
        <w:tc>
          <w:tcPr>
            <w:tcW w:w="167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C1B12" w:rsidRPr="00EE41C1" w:rsidRDefault="007C1B12" w:rsidP="008030D8">
            <w:pPr>
              <w:spacing w:line="0" w:lineRule="atLeast"/>
              <w:jc w:val="both"/>
              <w:rPr>
                <w:color w:val="323232"/>
              </w:rPr>
            </w:pPr>
            <w:r w:rsidRPr="00EE41C1">
              <w:rPr>
                <w:color w:val="323232"/>
              </w:rPr>
              <w:t>0,6%</w:t>
            </w:r>
          </w:p>
        </w:tc>
        <w:tc>
          <w:tcPr>
            <w:tcW w:w="1842" w:type="dxa"/>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rsidR="007C1B12" w:rsidRPr="00EE41C1" w:rsidRDefault="007C1B12" w:rsidP="008030D8">
            <w:pPr>
              <w:spacing w:line="0" w:lineRule="atLeast"/>
              <w:jc w:val="both"/>
              <w:rPr>
                <w:color w:val="323232"/>
              </w:rPr>
            </w:pPr>
            <w:r w:rsidRPr="00EE41C1">
              <w:rPr>
                <w:bCs/>
                <w:color w:val="323232"/>
              </w:rPr>
              <w:t>56,2%</w:t>
            </w:r>
          </w:p>
        </w:tc>
      </w:tr>
      <w:tr w:rsidR="007C1B12" w:rsidRPr="00EE41C1" w:rsidTr="008030D8">
        <w:trPr>
          <w:trHeight w:val="735"/>
        </w:trPr>
        <w:tc>
          <w:tcPr>
            <w:tcW w:w="334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7C1B12" w:rsidRPr="00EE41C1" w:rsidRDefault="007C1B12" w:rsidP="008030D8">
            <w:pPr>
              <w:spacing w:line="0" w:lineRule="atLeast"/>
              <w:jc w:val="both"/>
              <w:rPr>
                <w:color w:val="323232"/>
              </w:rPr>
            </w:pPr>
            <w:r w:rsidRPr="00EE41C1">
              <w:rPr>
                <w:color w:val="323232"/>
              </w:rPr>
              <w:t>в органах местного самоуправления</w:t>
            </w:r>
          </w:p>
        </w:tc>
        <w:tc>
          <w:tcPr>
            <w:tcW w:w="149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C1B12" w:rsidRPr="00EE41C1" w:rsidRDefault="007C1B12" w:rsidP="008030D8">
            <w:pPr>
              <w:spacing w:line="0" w:lineRule="atLeast"/>
              <w:jc w:val="both"/>
              <w:rPr>
                <w:color w:val="323232"/>
              </w:rPr>
            </w:pPr>
            <w:r w:rsidRPr="00EE41C1">
              <w:rPr>
                <w:color w:val="323232"/>
              </w:rPr>
              <w:t>0,2%</w:t>
            </w:r>
          </w:p>
        </w:tc>
        <w:tc>
          <w:tcPr>
            <w:tcW w:w="146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C1B12" w:rsidRPr="00EE41C1" w:rsidRDefault="007C1B12" w:rsidP="008030D8">
            <w:pPr>
              <w:spacing w:line="0" w:lineRule="atLeast"/>
              <w:jc w:val="both"/>
              <w:rPr>
                <w:color w:val="323232"/>
              </w:rPr>
            </w:pPr>
            <w:r w:rsidRPr="00EE41C1">
              <w:rPr>
                <w:color w:val="323232"/>
              </w:rPr>
              <w:t>10,8%</w:t>
            </w:r>
          </w:p>
        </w:tc>
        <w:tc>
          <w:tcPr>
            <w:tcW w:w="167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C1B12" w:rsidRPr="00EE41C1" w:rsidRDefault="007C1B12" w:rsidP="008030D8">
            <w:pPr>
              <w:spacing w:line="0" w:lineRule="atLeast"/>
              <w:jc w:val="both"/>
              <w:rPr>
                <w:color w:val="323232"/>
              </w:rPr>
            </w:pPr>
            <w:r w:rsidRPr="00EE41C1">
              <w:rPr>
                <w:color w:val="323232"/>
              </w:rPr>
              <w:t>17,3%</w:t>
            </w:r>
          </w:p>
        </w:tc>
        <w:tc>
          <w:tcPr>
            <w:tcW w:w="1842" w:type="dxa"/>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rsidR="007C1B12" w:rsidRPr="00EE41C1" w:rsidRDefault="007C1B12" w:rsidP="008030D8">
            <w:pPr>
              <w:spacing w:line="0" w:lineRule="atLeast"/>
              <w:jc w:val="both"/>
              <w:rPr>
                <w:bCs/>
                <w:color w:val="323232"/>
              </w:rPr>
            </w:pPr>
            <w:r w:rsidRPr="00EE41C1">
              <w:rPr>
                <w:bCs/>
                <w:color w:val="323232"/>
              </w:rPr>
              <w:t>56,3%</w:t>
            </w:r>
          </w:p>
        </w:tc>
      </w:tr>
    </w:tbl>
    <w:p w:rsidR="007C1B12" w:rsidRPr="00EE41C1" w:rsidRDefault="007C1B12" w:rsidP="007C1B12">
      <w:pPr>
        <w:spacing w:line="0" w:lineRule="atLeast"/>
        <w:jc w:val="both"/>
        <w:rPr>
          <w:color w:val="323232"/>
        </w:rPr>
      </w:pPr>
    </w:p>
    <w:p w:rsidR="007C1B12" w:rsidRDefault="007C1B12" w:rsidP="007C1B12">
      <w:pPr>
        <w:spacing w:line="0" w:lineRule="atLeast"/>
        <w:jc w:val="center"/>
        <w:rPr>
          <w:b/>
          <w:color w:val="323232"/>
        </w:rPr>
      </w:pPr>
      <w:r w:rsidRPr="00C77640">
        <w:rPr>
          <w:b/>
          <w:color w:val="323232"/>
        </w:rPr>
        <w:lastRenderedPageBreak/>
        <w:t>По мнению респондентов, причинами распространения коррупции в Спасском районе являются?</w:t>
      </w:r>
    </w:p>
    <w:p w:rsidR="007C1B12" w:rsidRPr="00C77640" w:rsidRDefault="007C1B12" w:rsidP="007C1B12">
      <w:pPr>
        <w:spacing w:line="0" w:lineRule="atLeast"/>
        <w:jc w:val="center"/>
        <w:rPr>
          <w:b/>
          <w:color w:val="323232"/>
        </w:rPr>
      </w:pPr>
    </w:p>
    <w:tbl>
      <w:tblPr>
        <w:tblW w:w="6880" w:type="dxa"/>
        <w:tblInd w:w="814" w:type="dxa"/>
        <w:shd w:val="clear" w:color="auto" w:fill="FFFFFF"/>
        <w:tblLayout w:type="fixed"/>
        <w:tblCellMar>
          <w:left w:w="0" w:type="dxa"/>
          <w:right w:w="0" w:type="dxa"/>
        </w:tblCellMar>
        <w:tblLook w:val="04A0"/>
      </w:tblPr>
      <w:tblGrid>
        <w:gridCol w:w="3972"/>
        <w:gridCol w:w="2672"/>
        <w:gridCol w:w="236"/>
      </w:tblGrid>
      <w:tr w:rsidR="007C1B12" w:rsidRPr="00EE41C1" w:rsidTr="008030D8">
        <w:tc>
          <w:tcPr>
            <w:tcW w:w="3972" w:type="dxa"/>
            <w:tcBorders>
              <w:top w:val="single" w:sz="8" w:space="0" w:color="auto"/>
              <w:left w:val="single" w:sz="8" w:space="0" w:color="auto"/>
              <w:bottom w:val="single" w:sz="8" w:space="0" w:color="auto"/>
              <w:right w:val="single" w:sz="8" w:space="0" w:color="auto"/>
            </w:tcBorders>
            <w:shd w:val="clear" w:color="auto" w:fill="B3B3B3"/>
            <w:tcMar>
              <w:top w:w="0" w:type="dxa"/>
              <w:left w:w="108" w:type="dxa"/>
              <w:bottom w:w="0" w:type="dxa"/>
              <w:right w:w="108" w:type="dxa"/>
            </w:tcMar>
            <w:hideMark/>
          </w:tcPr>
          <w:p w:rsidR="007C1B12" w:rsidRPr="00EE41C1" w:rsidRDefault="007C1B12" w:rsidP="008030D8">
            <w:pPr>
              <w:spacing w:line="0" w:lineRule="atLeast"/>
              <w:jc w:val="both"/>
              <w:rPr>
                <w:color w:val="323232"/>
              </w:rPr>
            </w:pPr>
            <w:r w:rsidRPr="00EE41C1">
              <w:rPr>
                <w:color w:val="323232"/>
              </w:rPr>
              <w:t>Основание</w:t>
            </w:r>
          </w:p>
        </w:tc>
        <w:tc>
          <w:tcPr>
            <w:tcW w:w="2672" w:type="dxa"/>
            <w:tcBorders>
              <w:top w:val="single" w:sz="8" w:space="0" w:color="auto"/>
              <w:left w:val="nil"/>
              <w:bottom w:val="single" w:sz="8" w:space="0" w:color="auto"/>
              <w:right w:val="single" w:sz="8" w:space="0" w:color="auto"/>
            </w:tcBorders>
            <w:shd w:val="clear" w:color="auto" w:fill="B3B3B3"/>
            <w:tcMar>
              <w:top w:w="0" w:type="dxa"/>
              <w:left w:w="108" w:type="dxa"/>
              <w:bottom w:w="0" w:type="dxa"/>
              <w:right w:w="108" w:type="dxa"/>
            </w:tcMar>
            <w:hideMark/>
          </w:tcPr>
          <w:p w:rsidR="007C1B12" w:rsidRPr="00EE41C1" w:rsidRDefault="007C1B12" w:rsidP="008030D8">
            <w:pPr>
              <w:spacing w:line="0" w:lineRule="atLeast"/>
              <w:jc w:val="both"/>
              <w:rPr>
                <w:color w:val="323232"/>
              </w:rPr>
            </w:pPr>
          </w:p>
        </w:tc>
        <w:tc>
          <w:tcPr>
            <w:tcW w:w="236" w:type="dxa"/>
            <w:tcBorders>
              <w:top w:val="single" w:sz="8" w:space="0" w:color="auto"/>
              <w:left w:val="nil"/>
              <w:bottom w:val="single" w:sz="8" w:space="0" w:color="auto"/>
              <w:right w:val="single" w:sz="8" w:space="0" w:color="auto"/>
            </w:tcBorders>
            <w:shd w:val="clear" w:color="auto" w:fill="B3B3B3"/>
            <w:tcMar>
              <w:top w:w="0" w:type="dxa"/>
              <w:left w:w="108" w:type="dxa"/>
              <w:bottom w:w="0" w:type="dxa"/>
              <w:right w:w="108" w:type="dxa"/>
            </w:tcMar>
            <w:hideMark/>
          </w:tcPr>
          <w:p w:rsidR="007C1B12" w:rsidRPr="00EE41C1" w:rsidRDefault="007C1B12" w:rsidP="008030D8">
            <w:pPr>
              <w:spacing w:line="0" w:lineRule="atLeast"/>
              <w:jc w:val="both"/>
              <w:rPr>
                <w:color w:val="323232"/>
              </w:rPr>
            </w:pPr>
          </w:p>
        </w:tc>
      </w:tr>
      <w:tr w:rsidR="007C1B12" w:rsidRPr="00EE41C1" w:rsidTr="008030D8">
        <w:tc>
          <w:tcPr>
            <w:tcW w:w="397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7C1B12" w:rsidRPr="00EE41C1" w:rsidRDefault="007C1B12" w:rsidP="008030D8">
            <w:pPr>
              <w:spacing w:line="0" w:lineRule="atLeast"/>
              <w:jc w:val="both"/>
              <w:rPr>
                <w:color w:val="323232"/>
              </w:rPr>
            </w:pPr>
            <w:r w:rsidRPr="00EE41C1">
              <w:rPr>
                <w:color w:val="323232"/>
              </w:rPr>
              <w:t>стремление к личной выгоде</w:t>
            </w:r>
          </w:p>
        </w:tc>
        <w:tc>
          <w:tcPr>
            <w:tcW w:w="267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C1B12" w:rsidRPr="00EE41C1" w:rsidRDefault="007C1B12" w:rsidP="008030D8">
            <w:pPr>
              <w:spacing w:line="0" w:lineRule="atLeast"/>
              <w:jc w:val="both"/>
              <w:rPr>
                <w:color w:val="323232"/>
              </w:rPr>
            </w:pPr>
            <w:r w:rsidRPr="00EE41C1">
              <w:rPr>
                <w:color w:val="323232"/>
              </w:rPr>
              <w:t>14,7%</w:t>
            </w:r>
          </w:p>
        </w:tc>
        <w:tc>
          <w:tcPr>
            <w:tcW w:w="23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C1B12" w:rsidRPr="00EE41C1" w:rsidRDefault="007C1B12" w:rsidP="008030D8">
            <w:pPr>
              <w:spacing w:line="0" w:lineRule="atLeast"/>
              <w:jc w:val="both"/>
              <w:rPr>
                <w:color w:val="323232"/>
              </w:rPr>
            </w:pPr>
          </w:p>
        </w:tc>
      </w:tr>
      <w:tr w:rsidR="007C1B12" w:rsidRPr="00EE41C1" w:rsidTr="008030D8">
        <w:tc>
          <w:tcPr>
            <w:tcW w:w="397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7C1B12" w:rsidRPr="00EE41C1" w:rsidRDefault="007C1B12" w:rsidP="008030D8">
            <w:pPr>
              <w:spacing w:line="0" w:lineRule="atLeast"/>
              <w:jc w:val="both"/>
              <w:rPr>
                <w:color w:val="323232"/>
              </w:rPr>
            </w:pPr>
            <w:r w:rsidRPr="00EE41C1">
              <w:rPr>
                <w:color w:val="323232"/>
              </w:rPr>
              <w:t>низкие заработные платы</w:t>
            </w:r>
          </w:p>
        </w:tc>
        <w:tc>
          <w:tcPr>
            <w:tcW w:w="267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C1B12" w:rsidRPr="00EE41C1" w:rsidRDefault="007C1B12" w:rsidP="008030D8">
            <w:pPr>
              <w:spacing w:line="0" w:lineRule="atLeast"/>
              <w:jc w:val="both"/>
              <w:rPr>
                <w:color w:val="323232"/>
              </w:rPr>
            </w:pPr>
            <w:r w:rsidRPr="00EE41C1">
              <w:rPr>
                <w:color w:val="323232"/>
              </w:rPr>
              <w:t>21,6%</w:t>
            </w:r>
          </w:p>
        </w:tc>
        <w:tc>
          <w:tcPr>
            <w:tcW w:w="23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C1B12" w:rsidRPr="00EE41C1" w:rsidRDefault="007C1B12" w:rsidP="008030D8">
            <w:pPr>
              <w:spacing w:line="0" w:lineRule="atLeast"/>
              <w:jc w:val="both"/>
              <w:rPr>
                <w:color w:val="323232"/>
              </w:rPr>
            </w:pPr>
          </w:p>
        </w:tc>
      </w:tr>
      <w:tr w:rsidR="007C1B12" w:rsidRPr="00EE41C1" w:rsidTr="008030D8">
        <w:trPr>
          <w:trHeight w:val="195"/>
        </w:trPr>
        <w:tc>
          <w:tcPr>
            <w:tcW w:w="397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7C1B12" w:rsidRPr="00EE41C1" w:rsidRDefault="007C1B12" w:rsidP="008030D8">
            <w:pPr>
              <w:spacing w:line="0" w:lineRule="atLeast"/>
              <w:jc w:val="both"/>
              <w:rPr>
                <w:color w:val="323232"/>
              </w:rPr>
            </w:pPr>
            <w:r w:rsidRPr="00EE41C1">
              <w:rPr>
                <w:color w:val="323232"/>
              </w:rPr>
              <w:t>чрезмерная бюрократия</w:t>
            </w:r>
          </w:p>
        </w:tc>
        <w:tc>
          <w:tcPr>
            <w:tcW w:w="267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C1B12" w:rsidRPr="00EE41C1" w:rsidRDefault="007C1B12" w:rsidP="008030D8">
            <w:pPr>
              <w:spacing w:line="0" w:lineRule="atLeast"/>
              <w:jc w:val="both"/>
              <w:rPr>
                <w:color w:val="323232"/>
              </w:rPr>
            </w:pPr>
            <w:r w:rsidRPr="00EE41C1">
              <w:rPr>
                <w:color w:val="323232"/>
              </w:rPr>
              <w:t>1,0%</w:t>
            </w:r>
          </w:p>
        </w:tc>
        <w:tc>
          <w:tcPr>
            <w:tcW w:w="23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C1B12" w:rsidRPr="00EE41C1" w:rsidRDefault="007C1B12" w:rsidP="008030D8">
            <w:pPr>
              <w:spacing w:line="0" w:lineRule="atLeast"/>
              <w:jc w:val="both"/>
              <w:rPr>
                <w:color w:val="323232"/>
              </w:rPr>
            </w:pPr>
          </w:p>
        </w:tc>
      </w:tr>
      <w:tr w:rsidR="007C1B12" w:rsidRPr="00EE41C1" w:rsidTr="008030D8">
        <w:trPr>
          <w:trHeight w:val="258"/>
        </w:trPr>
        <w:tc>
          <w:tcPr>
            <w:tcW w:w="397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7C1B12" w:rsidRPr="00EE41C1" w:rsidRDefault="007C1B12" w:rsidP="008030D8">
            <w:pPr>
              <w:spacing w:line="0" w:lineRule="atLeast"/>
              <w:jc w:val="both"/>
              <w:rPr>
                <w:color w:val="323232"/>
              </w:rPr>
            </w:pPr>
            <w:r w:rsidRPr="00EE41C1">
              <w:rPr>
                <w:color w:val="323232"/>
              </w:rPr>
              <w:t>несовершенство законодательства</w:t>
            </w:r>
          </w:p>
        </w:tc>
        <w:tc>
          <w:tcPr>
            <w:tcW w:w="267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C1B12" w:rsidRPr="00EE41C1" w:rsidRDefault="007C1B12" w:rsidP="008030D8">
            <w:pPr>
              <w:spacing w:line="0" w:lineRule="atLeast"/>
              <w:jc w:val="both"/>
              <w:rPr>
                <w:color w:val="323232"/>
              </w:rPr>
            </w:pPr>
            <w:r w:rsidRPr="00EE41C1">
              <w:rPr>
                <w:color w:val="323232"/>
              </w:rPr>
              <w:t>0,3%</w:t>
            </w:r>
          </w:p>
        </w:tc>
        <w:tc>
          <w:tcPr>
            <w:tcW w:w="23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C1B12" w:rsidRPr="00EE41C1" w:rsidRDefault="007C1B12" w:rsidP="008030D8">
            <w:pPr>
              <w:spacing w:line="0" w:lineRule="atLeast"/>
              <w:jc w:val="both"/>
              <w:rPr>
                <w:color w:val="323232"/>
              </w:rPr>
            </w:pPr>
          </w:p>
        </w:tc>
      </w:tr>
      <w:tr w:rsidR="007C1B12" w:rsidRPr="00EE41C1" w:rsidTr="008030D8">
        <w:tc>
          <w:tcPr>
            <w:tcW w:w="397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7C1B12" w:rsidRPr="00EE41C1" w:rsidRDefault="007C1B12" w:rsidP="008030D8">
            <w:pPr>
              <w:spacing w:line="0" w:lineRule="atLeast"/>
              <w:jc w:val="both"/>
              <w:rPr>
                <w:color w:val="323232"/>
              </w:rPr>
            </w:pPr>
            <w:r w:rsidRPr="00EE41C1">
              <w:rPr>
                <w:color w:val="323232"/>
              </w:rPr>
              <w:t>недостаточный контроль</w:t>
            </w:r>
          </w:p>
        </w:tc>
        <w:tc>
          <w:tcPr>
            <w:tcW w:w="267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C1B12" w:rsidRPr="00EE41C1" w:rsidRDefault="007C1B12" w:rsidP="008030D8">
            <w:pPr>
              <w:spacing w:line="0" w:lineRule="atLeast"/>
              <w:jc w:val="both"/>
              <w:rPr>
                <w:color w:val="323232"/>
              </w:rPr>
            </w:pPr>
            <w:r w:rsidRPr="00EE41C1">
              <w:rPr>
                <w:color w:val="323232"/>
              </w:rPr>
              <w:t>13,8%</w:t>
            </w:r>
          </w:p>
        </w:tc>
        <w:tc>
          <w:tcPr>
            <w:tcW w:w="23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C1B12" w:rsidRPr="00EE41C1" w:rsidRDefault="007C1B12" w:rsidP="008030D8">
            <w:pPr>
              <w:spacing w:line="0" w:lineRule="atLeast"/>
              <w:jc w:val="both"/>
              <w:rPr>
                <w:color w:val="323232"/>
              </w:rPr>
            </w:pPr>
          </w:p>
        </w:tc>
      </w:tr>
      <w:tr w:rsidR="007C1B12" w:rsidRPr="00EE41C1" w:rsidTr="008030D8">
        <w:tc>
          <w:tcPr>
            <w:tcW w:w="3972" w:type="dxa"/>
            <w:tcBorders>
              <w:top w:val="nil"/>
              <w:left w:val="single" w:sz="8" w:space="0" w:color="auto"/>
              <w:bottom w:val="nil"/>
              <w:right w:val="single" w:sz="8" w:space="0" w:color="auto"/>
            </w:tcBorders>
            <w:shd w:val="clear" w:color="auto" w:fill="FFFFFF"/>
            <w:tcMar>
              <w:top w:w="0" w:type="dxa"/>
              <w:left w:w="108" w:type="dxa"/>
              <w:bottom w:w="0" w:type="dxa"/>
              <w:right w:w="108" w:type="dxa"/>
            </w:tcMar>
            <w:hideMark/>
          </w:tcPr>
          <w:p w:rsidR="007C1B12" w:rsidRPr="00EE41C1" w:rsidRDefault="007C1B12" w:rsidP="008030D8">
            <w:pPr>
              <w:spacing w:line="0" w:lineRule="atLeast"/>
              <w:jc w:val="both"/>
              <w:rPr>
                <w:color w:val="323232"/>
              </w:rPr>
            </w:pPr>
            <w:r w:rsidRPr="00EE41C1">
              <w:rPr>
                <w:color w:val="323232"/>
              </w:rPr>
              <w:t>стремление населения решать свои проблемы с помощью незаконного вознаграждения</w:t>
            </w:r>
          </w:p>
        </w:tc>
        <w:tc>
          <w:tcPr>
            <w:tcW w:w="2672" w:type="dxa"/>
            <w:tcBorders>
              <w:top w:val="nil"/>
              <w:left w:val="nil"/>
              <w:bottom w:val="nil"/>
              <w:right w:val="single" w:sz="8" w:space="0" w:color="auto"/>
            </w:tcBorders>
            <w:shd w:val="clear" w:color="auto" w:fill="FFFFFF"/>
            <w:tcMar>
              <w:top w:w="0" w:type="dxa"/>
              <w:left w:w="108" w:type="dxa"/>
              <w:bottom w:w="0" w:type="dxa"/>
              <w:right w:w="108" w:type="dxa"/>
            </w:tcMar>
            <w:hideMark/>
          </w:tcPr>
          <w:p w:rsidR="007C1B12" w:rsidRPr="00EE41C1" w:rsidRDefault="007C1B12" w:rsidP="008030D8">
            <w:pPr>
              <w:spacing w:line="0" w:lineRule="atLeast"/>
              <w:jc w:val="both"/>
              <w:rPr>
                <w:color w:val="323232"/>
              </w:rPr>
            </w:pPr>
            <w:r w:rsidRPr="00EE41C1">
              <w:rPr>
                <w:color w:val="323232"/>
              </w:rPr>
              <w:t>14,7%</w:t>
            </w:r>
          </w:p>
        </w:tc>
        <w:tc>
          <w:tcPr>
            <w:tcW w:w="236" w:type="dxa"/>
            <w:tcBorders>
              <w:top w:val="nil"/>
              <w:left w:val="nil"/>
              <w:bottom w:val="nil"/>
              <w:right w:val="single" w:sz="8" w:space="0" w:color="auto"/>
            </w:tcBorders>
            <w:shd w:val="clear" w:color="auto" w:fill="FFFFFF"/>
            <w:tcMar>
              <w:top w:w="0" w:type="dxa"/>
              <w:left w:w="108" w:type="dxa"/>
              <w:bottom w:w="0" w:type="dxa"/>
              <w:right w:w="108" w:type="dxa"/>
            </w:tcMar>
            <w:hideMark/>
          </w:tcPr>
          <w:p w:rsidR="007C1B12" w:rsidRPr="00EE41C1" w:rsidRDefault="007C1B12" w:rsidP="008030D8">
            <w:pPr>
              <w:spacing w:line="0" w:lineRule="atLeast"/>
              <w:jc w:val="both"/>
              <w:rPr>
                <w:color w:val="323232"/>
              </w:rPr>
            </w:pPr>
          </w:p>
        </w:tc>
      </w:tr>
      <w:tr w:rsidR="007C1B12" w:rsidRPr="00EE41C1" w:rsidTr="008030D8">
        <w:trPr>
          <w:trHeight w:val="70"/>
        </w:trPr>
        <w:tc>
          <w:tcPr>
            <w:tcW w:w="397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7C1B12" w:rsidRPr="00EE41C1" w:rsidRDefault="007C1B12" w:rsidP="008030D8">
            <w:pPr>
              <w:spacing w:line="0" w:lineRule="atLeast"/>
              <w:jc w:val="both"/>
              <w:rPr>
                <w:color w:val="323232"/>
              </w:rPr>
            </w:pPr>
          </w:p>
        </w:tc>
        <w:tc>
          <w:tcPr>
            <w:tcW w:w="267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C1B12" w:rsidRPr="00EE41C1" w:rsidRDefault="007C1B12" w:rsidP="008030D8">
            <w:pPr>
              <w:spacing w:line="0" w:lineRule="atLeast"/>
              <w:jc w:val="both"/>
              <w:rPr>
                <w:color w:val="323232"/>
              </w:rPr>
            </w:pPr>
          </w:p>
        </w:tc>
        <w:tc>
          <w:tcPr>
            <w:tcW w:w="23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C1B12" w:rsidRPr="00EE41C1" w:rsidRDefault="007C1B12" w:rsidP="008030D8">
            <w:pPr>
              <w:spacing w:line="0" w:lineRule="atLeast"/>
              <w:jc w:val="both"/>
              <w:rPr>
                <w:color w:val="323232"/>
              </w:rPr>
            </w:pPr>
          </w:p>
        </w:tc>
      </w:tr>
    </w:tbl>
    <w:p w:rsidR="007C1B12" w:rsidRPr="00EE41C1" w:rsidRDefault="007C1B12" w:rsidP="007C1B12">
      <w:pPr>
        <w:spacing w:line="0" w:lineRule="atLeast"/>
        <w:jc w:val="both"/>
        <w:rPr>
          <w:color w:val="323232"/>
          <w:shd w:val="clear" w:color="auto" w:fill="FFFFFF"/>
        </w:rPr>
      </w:pPr>
    </w:p>
    <w:p w:rsidR="007C1B12" w:rsidRPr="00C77640" w:rsidRDefault="007C1B12" w:rsidP="007C1B12">
      <w:pPr>
        <w:spacing w:line="0" w:lineRule="atLeast"/>
        <w:jc w:val="center"/>
        <w:rPr>
          <w:b/>
          <w:color w:val="323232"/>
          <w:shd w:val="clear" w:color="auto" w:fill="FFFFFF"/>
        </w:rPr>
      </w:pPr>
      <w:r w:rsidRPr="00C77640">
        <w:rPr>
          <w:b/>
          <w:color w:val="323232"/>
          <w:shd w:val="clear" w:color="auto" w:fill="FFFFFF"/>
        </w:rPr>
        <w:t>Респондентам был предложен вопрос: «Были ли в Вашей служебной деятельности ситуации, когда Вас вынуждали принять незаконное вознаграждение».</w:t>
      </w:r>
    </w:p>
    <w:p w:rsidR="007C1B12" w:rsidRPr="00EE41C1" w:rsidRDefault="007C1B12" w:rsidP="007C1B12">
      <w:pPr>
        <w:spacing w:line="0" w:lineRule="atLeast"/>
        <w:jc w:val="center"/>
        <w:rPr>
          <w:color w:val="323232"/>
          <w:shd w:val="clear" w:color="auto" w:fill="FFFFFF"/>
        </w:rPr>
      </w:pPr>
    </w:p>
    <w:p w:rsidR="007C1B12" w:rsidRPr="00EE41C1" w:rsidRDefault="007C1B12" w:rsidP="007C1B12">
      <w:pPr>
        <w:spacing w:line="0" w:lineRule="atLeast"/>
        <w:ind w:firstLine="709"/>
        <w:jc w:val="both"/>
        <w:rPr>
          <w:color w:val="323232"/>
          <w:shd w:val="clear" w:color="auto" w:fill="FFFFFF"/>
        </w:rPr>
      </w:pPr>
      <w:r w:rsidRPr="00EE41C1">
        <w:rPr>
          <w:color w:val="323232"/>
          <w:shd w:val="clear" w:color="auto" w:fill="FFFFFF"/>
        </w:rPr>
        <w:t xml:space="preserve">63,2% респондентов </w:t>
      </w:r>
      <w:proofErr w:type="gramStart"/>
      <w:r w:rsidRPr="00EE41C1">
        <w:rPr>
          <w:color w:val="323232"/>
          <w:shd w:val="clear" w:color="auto" w:fill="FFFFFF"/>
        </w:rPr>
        <w:t>ответили</w:t>
      </w:r>
      <w:proofErr w:type="gramEnd"/>
      <w:r w:rsidRPr="00EE41C1">
        <w:rPr>
          <w:color w:val="323232"/>
          <w:shd w:val="clear" w:color="auto" w:fill="FFFFFF"/>
        </w:rPr>
        <w:t xml:space="preserve"> </w:t>
      </w:r>
      <w:r>
        <w:rPr>
          <w:color w:val="323232"/>
          <w:shd w:val="clear" w:color="auto" w:fill="FFFFFF"/>
        </w:rPr>
        <w:t>нет</w:t>
      </w:r>
      <w:r w:rsidRPr="00EE41C1">
        <w:rPr>
          <w:color w:val="323232"/>
          <w:shd w:val="clear" w:color="auto" w:fill="FFFFFF"/>
        </w:rPr>
        <w:t>; 13,8% не смогли вспомнить такую ситуацию; 0,8% -</w:t>
      </w:r>
      <w:r>
        <w:rPr>
          <w:color w:val="323232"/>
          <w:shd w:val="clear" w:color="auto" w:fill="FFFFFF"/>
        </w:rPr>
        <w:t>что их</w:t>
      </w:r>
      <w:r w:rsidRPr="00EE41C1">
        <w:rPr>
          <w:color w:val="323232"/>
          <w:shd w:val="clear" w:color="auto" w:fill="FFFFFF"/>
        </w:rPr>
        <w:t xml:space="preserve"> вынуждали принимать незаконное вознаграждение</w:t>
      </w:r>
    </w:p>
    <w:p w:rsidR="007C1B12" w:rsidRPr="00EE41C1" w:rsidRDefault="007C1B12" w:rsidP="007C1B12">
      <w:pPr>
        <w:spacing w:line="0" w:lineRule="atLeast"/>
        <w:jc w:val="both"/>
        <w:rPr>
          <w:bCs/>
          <w:color w:val="323232"/>
          <w:shd w:val="clear" w:color="auto" w:fill="FFFFFF"/>
        </w:rPr>
      </w:pPr>
    </w:p>
    <w:p w:rsidR="007C1B12" w:rsidRPr="00C77640" w:rsidRDefault="007C1B12" w:rsidP="007C1B12">
      <w:pPr>
        <w:spacing w:line="0" w:lineRule="atLeast"/>
        <w:jc w:val="center"/>
        <w:rPr>
          <w:b/>
          <w:bCs/>
          <w:color w:val="323232"/>
          <w:shd w:val="clear" w:color="auto" w:fill="FFFFFF"/>
        </w:rPr>
      </w:pPr>
      <w:r w:rsidRPr="00C77640">
        <w:rPr>
          <w:b/>
          <w:bCs/>
          <w:color w:val="323232"/>
          <w:shd w:val="clear" w:color="auto" w:fill="FFFFFF"/>
        </w:rPr>
        <w:t>Готовность респондентов сообщать о фактах коррупционного поведения?</w:t>
      </w:r>
    </w:p>
    <w:p w:rsidR="007C1B12" w:rsidRPr="00EE41C1" w:rsidRDefault="007C1B12" w:rsidP="007C1B12">
      <w:pPr>
        <w:spacing w:line="0" w:lineRule="atLeast"/>
        <w:jc w:val="center"/>
        <w:rPr>
          <w:color w:val="323232"/>
          <w:shd w:val="clear" w:color="auto" w:fill="FFFFFF"/>
        </w:rPr>
      </w:pPr>
    </w:p>
    <w:p w:rsidR="007C1B12" w:rsidRPr="00EE41C1" w:rsidRDefault="007C1B12" w:rsidP="007C1B12">
      <w:pPr>
        <w:spacing w:line="0" w:lineRule="atLeast"/>
        <w:ind w:firstLine="709"/>
        <w:jc w:val="both"/>
        <w:rPr>
          <w:color w:val="323232"/>
          <w:shd w:val="clear" w:color="auto" w:fill="FFFFFF"/>
        </w:rPr>
      </w:pPr>
      <w:r w:rsidRPr="00EE41C1">
        <w:rPr>
          <w:color w:val="323232"/>
          <w:shd w:val="clear" w:color="auto" w:fill="FFFFFF"/>
        </w:rPr>
        <w:t xml:space="preserve">38,5% респондентов ответили, </w:t>
      </w:r>
      <w:proofErr w:type="gramStart"/>
      <w:r w:rsidRPr="00EE41C1">
        <w:rPr>
          <w:color w:val="323232"/>
          <w:shd w:val="clear" w:color="auto" w:fill="FFFFFF"/>
        </w:rPr>
        <w:t>да</w:t>
      </w:r>
      <w:proofErr w:type="gramEnd"/>
      <w:r w:rsidRPr="00EE41C1">
        <w:rPr>
          <w:color w:val="323232"/>
          <w:shd w:val="clear" w:color="auto" w:fill="FFFFFF"/>
        </w:rPr>
        <w:t xml:space="preserve"> но только анонимно, 0,7% да, сообщили бы о том факте и оставили всю контактную информацию, 36,3% не готовы сообщить о фактах коррупции</w:t>
      </w:r>
    </w:p>
    <w:p w:rsidR="007C1B12" w:rsidRPr="00EE41C1" w:rsidRDefault="007C1B12" w:rsidP="007C1B12">
      <w:pPr>
        <w:spacing w:line="0" w:lineRule="atLeast"/>
        <w:jc w:val="both"/>
        <w:rPr>
          <w:color w:val="323232"/>
        </w:rPr>
      </w:pPr>
    </w:p>
    <w:p w:rsidR="007C1B12" w:rsidRPr="00C77640" w:rsidRDefault="007C1B12" w:rsidP="007C1B12">
      <w:pPr>
        <w:spacing w:line="0" w:lineRule="atLeast"/>
        <w:jc w:val="center"/>
        <w:rPr>
          <w:b/>
          <w:color w:val="323232"/>
        </w:rPr>
      </w:pPr>
      <w:r w:rsidRPr="00C77640">
        <w:rPr>
          <w:b/>
          <w:color w:val="323232"/>
        </w:rPr>
        <w:t>За последний год передавали незаконное вознаграждение следующим представителям государственной власти?</w:t>
      </w:r>
    </w:p>
    <w:p w:rsidR="007C1B12" w:rsidRPr="00EE41C1" w:rsidRDefault="007C1B12" w:rsidP="007C1B12">
      <w:pPr>
        <w:spacing w:line="0" w:lineRule="atLeast"/>
        <w:jc w:val="center"/>
        <w:rPr>
          <w:color w:val="323232"/>
        </w:rPr>
      </w:pPr>
    </w:p>
    <w:p w:rsidR="007C1B12" w:rsidRPr="00EE41C1" w:rsidRDefault="007C1B12" w:rsidP="007C1B12">
      <w:pPr>
        <w:spacing w:line="0" w:lineRule="atLeast"/>
        <w:ind w:firstLine="709"/>
        <w:jc w:val="both"/>
        <w:rPr>
          <w:color w:val="323232"/>
        </w:rPr>
      </w:pPr>
      <w:r w:rsidRPr="00EE41C1">
        <w:rPr>
          <w:color w:val="323232"/>
        </w:rPr>
        <w:t>48,9%  не приходилось давать незаконное вознаграждение, 28,5% сфера здравоохранения, 0,1% ЖКХ,. 0,5% полиция.</w:t>
      </w:r>
    </w:p>
    <w:p w:rsidR="007C1B12" w:rsidRPr="00EE41C1" w:rsidRDefault="007C1B12" w:rsidP="007C1B12">
      <w:pPr>
        <w:spacing w:line="0" w:lineRule="atLeast"/>
        <w:jc w:val="both"/>
        <w:rPr>
          <w:color w:val="323232"/>
          <w:shd w:val="clear" w:color="auto" w:fill="FFFFFF"/>
        </w:rPr>
      </w:pPr>
    </w:p>
    <w:p w:rsidR="007C1B12" w:rsidRPr="00C77640" w:rsidRDefault="007C1B12" w:rsidP="007C1B12">
      <w:pPr>
        <w:spacing w:line="0" w:lineRule="atLeast"/>
        <w:jc w:val="center"/>
        <w:rPr>
          <w:b/>
          <w:color w:val="323232"/>
          <w:shd w:val="clear" w:color="auto" w:fill="FFFFFF"/>
        </w:rPr>
      </w:pPr>
      <w:r w:rsidRPr="00C77640">
        <w:rPr>
          <w:b/>
          <w:color w:val="323232"/>
          <w:shd w:val="clear" w:color="auto" w:fill="FFFFFF"/>
        </w:rPr>
        <w:t>Кто выступал инициатором передачи незаконного вознаграждения?</w:t>
      </w:r>
    </w:p>
    <w:p w:rsidR="007C1B12" w:rsidRPr="00EE41C1" w:rsidRDefault="007C1B12" w:rsidP="007C1B12">
      <w:pPr>
        <w:spacing w:line="0" w:lineRule="atLeast"/>
        <w:jc w:val="both"/>
        <w:rPr>
          <w:color w:val="323232"/>
          <w:shd w:val="clear" w:color="auto" w:fill="FFFFFF"/>
        </w:rPr>
      </w:pPr>
    </w:p>
    <w:p w:rsidR="007C1B12" w:rsidRPr="00EE41C1" w:rsidRDefault="007C1B12" w:rsidP="007C1B12">
      <w:pPr>
        <w:spacing w:line="0" w:lineRule="atLeast"/>
        <w:ind w:firstLine="709"/>
        <w:jc w:val="both"/>
        <w:rPr>
          <w:color w:val="323232"/>
          <w:shd w:val="clear" w:color="auto" w:fill="FFFFFF"/>
        </w:rPr>
      </w:pPr>
      <w:r w:rsidRPr="00EE41C1">
        <w:rPr>
          <w:color w:val="323232"/>
          <w:shd w:val="clear" w:color="auto" w:fill="FFFFFF"/>
        </w:rPr>
        <w:t>21,2% ответили, что респонденты 12,5% должностные лица этих структур</w:t>
      </w:r>
    </w:p>
    <w:p w:rsidR="007C1B12" w:rsidRPr="00EE41C1" w:rsidRDefault="007C1B12" w:rsidP="007C1B12">
      <w:pPr>
        <w:spacing w:line="0" w:lineRule="atLeast"/>
        <w:ind w:firstLine="709"/>
        <w:jc w:val="both"/>
        <w:rPr>
          <w:color w:val="323232"/>
          <w:shd w:val="clear" w:color="auto" w:fill="FFFFFF"/>
        </w:rPr>
      </w:pPr>
    </w:p>
    <w:p w:rsidR="007C1B12" w:rsidRPr="00C77640" w:rsidRDefault="007C1B12" w:rsidP="007C1B12">
      <w:pPr>
        <w:spacing w:line="0" w:lineRule="atLeast"/>
        <w:jc w:val="center"/>
        <w:rPr>
          <w:b/>
          <w:color w:val="323232"/>
          <w:shd w:val="clear" w:color="auto" w:fill="FFFFFF"/>
        </w:rPr>
      </w:pPr>
      <w:r w:rsidRPr="00C77640">
        <w:rPr>
          <w:b/>
          <w:color w:val="323232"/>
          <w:shd w:val="clear" w:color="auto" w:fill="FFFFFF"/>
        </w:rPr>
        <w:t xml:space="preserve">Был ли </w:t>
      </w:r>
      <w:proofErr w:type="gramStart"/>
      <w:r w:rsidRPr="00C77640">
        <w:rPr>
          <w:b/>
          <w:color w:val="323232"/>
          <w:shd w:val="clear" w:color="auto" w:fill="FFFFFF"/>
        </w:rPr>
        <w:t>вами</w:t>
      </w:r>
      <w:proofErr w:type="gramEnd"/>
      <w:r w:rsidRPr="00C77640">
        <w:rPr>
          <w:b/>
          <w:color w:val="323232"/>
          <w:shd w:val="clear" w:color="auto" w:fill="FFFFFF"/>
        </w:rPr>
        <w:t xml:space="preserve"> достигнут необходимый результат после передачи незаконного вознаграждения?</w:t>
      </w:r>
    </w:p>
    <w:p w:rsidR="007C1B12" w:rsidRPr="00EE41C1" w:rsidRDefault="007C1B12" w:rsidP="007C1B12">
      <w:pPr>
        <w:spacing w:line="0" w:lineRule="atLeast"/>
        <w:jc w:val="center"/>
        <w:rPr>
          <w:color w:val="323232"/>
          <w:shd w:val="clear" w:color="auto" w:fill="FFFFFF"/>
        </w:rPr>
      </w:pPr>
    </w:p>
    <w:p w:rsidR="007C1B12" w:rsidRPr="00EE41C1" w:rsidRDefault="007C1B12" w:rsidP="007C1B12">
      <w:pPr>
        <w:spacing w:line="0" w:lineRule="atLeast"/>
        <w:ind w:firstLine="709"/>
        <w:jc w:val="both"/>
      </w:pPr>
      <w:r w:rsidRPr="00EE41C1">
        <w:t>18,6% респондентов ответили да, 0,8% частично, 11,1% нет</w:t>
      </w:r>
    </w:p>
    <w:p w:rsidR="007C1B12" w:rsidRPr="00EE41C1" w:rsidRDefault="007C1B12" w:rsidP="007C1B12">
      <w:pPr>
        <w:spacing w:line="0" w:lineRule="atLeast"/>
        <w:ind w:firstLine="709"/>
        <w:jc w:val="both"/>
      </w:pPr>
    </w:p>
    <w:p w:rsidR="007C1B12" w:rsidRPr="00C77640" w:rsidRDefault="007C1B12" w:rsidP="007C1B12">
      <w:pPr>
        <w:spacing w:line="0" w:lineRule="atLeast"/>
        <w:jc w:val="center"/>
        <w:rPr>
          <w:b/>
          <w:bCs/>
          <w:color w:val="323232"/>
          <w:shd w:val="clear" w:color="auto" w:fill="FFFFFF"/>
        </w:rPr>
      </w:pPr>
      <w:r w:rsidRPr="00C77640">
        <w:rPr>
          <w:b/>
          <w:bCs/>
          <w:color w:val="323232"/>
          <w:shd w:val="clear" w:color="auto" w:fill="FFFFFF"/>
        </w:rPr>
        <w:t>Необходимые меры, направленные на противодействие коррупции, по мнению респондентов?</w:t>
      </w:r>
    </w:p>
    <w:p w:rsidR="007C1B12" w:rsidRPr="00EE41C1" w:rsidRDefault="007C1B12" w:rsidP="007C1B12">
      <w:pPr>
        <w:spacing w:line="0" w:lineRule="atLeast"/>
        <w:jc w:val="center"/>
      </w:pPr>
    </w:p>
    <w:p w:rsidR="007C1B12" w:rsidRPr="00EE41C1" w:rsidRDefault="007C1B12" w:rsidP="007C1B12">
      <w:pPr>
        <w:spacing w:line="0" w:lineRule="atLeast"/>
        <w:ind w:firstLine="709"/>
        <w:jc w:val="both"/>
      </w:pPr>
      <w:r w:rsidRPr="00EE41C1">
        <w:t xml:space="preserve">40,7% усиление ответственности за коррупцию, 11,3% укрепление правовой системы государства,0,8% повышения вознаграждения и социальных гарантий государственным и муниципальным служащим, 0,9% организация вовлечения граждан в </w:t>
      </w:r>
      <w:proofErr w:type="spellStart"/>
      <w:r w:rsidRPr="00EE41C1">
        <w:t>антикоррупционную</w:t>
      </w:r>
      <w:proofErr w:type="spellEnd"/>
      <w:r w:rsidRPr="00EE41C1">
        <w:t xml:space="preserve"> деятельность, 12,9%использование более совершенных систем контроля, надзора и аудита 1,0% </w:t>
      </w:r>
      <w:proofErr w:type="spellStart"/>
      <w:r w:rsidRPr="00EE41C1">
        <w:t>депере</w:t>
      </w:r>
      <w:r>
        <w:t>со</w:t>
      </w:r>
      <w:r w:rsidRPr="00EE41C1">
        <w:t>нолизация</w:t>
      </w:r>
      <w:proofErr w:type="spellEnd"/>
      <w:r w:rsidRPr="00EE41C1">
        <w:t xml:space="preserve"> взаимодействия государственных и муниципальных служащих с гражданами и организациями</w:t>
      </w:r>
    </w:p>
    <w:p w:rsidR="007C1B12" w:rsidRPr="00EE41C1" w:rsidRDefault="007C1B12" w:rsidP="007C1B12">
      <w:pPr>
        <w:spacing w:line="0" w:lineRule="atLeast"/>
        <w:ind w:firstLine="709"/>
        <w:jc w:val="both"/>
      </w:pPr>
    </w:p>
    <w:p w:rsidR="007C1B12" w:rsidRPr="00C77640" w:rsidRDefault="007C1B12" w:rsidP="007C1B12">
      <w:pPr>
        <w:spacing w:line="0" w:lineRule="atLeast"/>
        <w:jc w:val="center"/>
        <w:rPr>
          <w:b/>
          <w:bCs/>
          <w:color w:val="323232"/>
          <w:shd w:val="clear" w:color="auto" w:fill="FFFFFF"/>
        </w:rPr>
      </w:pPr>
      <w:r w:rsidRPr="00C77640">
        <w:rPr>
          <w:b/>
          <w:bCs/>
          <w:color w:val="323232"/>
          <w:shd w:val="clear" w:color="auto" w:fill="FFFFFF"/>
        </w:rPr>
        <w:t>Стремление государства решить проблему коррупции?</w:t>
      </w:r>
    </w:p>
    <w:p w:rsidR="007C1B12" w:rsidRPr="00EE41C1" w:rsidRDefault="007C1B12" w:rsidP="007C1B12">
      <w:pPr>
        <w:spacing w:line="0" w:lineRule="atLeast"/>
        <w:jc w:val="both"/>
        <w:rPr>
          <w:bCs/>
          <w:color w:val="323232"/>
          <w:shd w:val="clear" w:color="auto" w:fill="FFFFFF"/>
        </w:rPr>
      </w:pPr>
    </w:p>
    <w:p w:rsidR="007C1B12" w:rsidRPr="00EE41C1" w:rsidRDefault="007C1B12" w:rsidP="007C1B12">
      <w:pPr>
        <w:spacing w:line="0" w:lineRule="atLeast"/>
        <w:ind w:firstLine="709"/>
        <w:jc w:val="both"/>
        <w:rPr>
          <w:bCs/>
          <w:color w:val="323232"/>
          <w:shd w:val="clear" w:color="auto" w:fill="FFFFFF"/>
        </w:rPr>
      </w:pPr>
      <w:r w:rsidRPr="00EE41C1">
        <w:rPr>
          <w:bCs/>
          <w:color w:val="323232"/>
          <w:shd w:val="clear" w:color="auto" w:fill="FFFFFF"/>
        </w:rPr>
        <w:lastRenderedPageBreak/>
        <w:t>45,4% стремление есть, действий нет, 31,1% имеется некоторое стремление,0,9% да сильно стремится.</w:t>
      </w:r>
    </w:p>
    <w:p w:rsidR="007C1B12" w:rsidRPr="00EE41C1" w:rsidRDefault="007C1B12" w:rsidP="007C1B12">
      <w:pPr>
        <w:spacing w:line="0" w:lineRule="atLeast"/>
        <w:ind w:firstLine="709"/>
        <w:jc w:val="both"/>
        <w:rPr>
          <w:bCs/>
          <w:color w:val="323232"/>
          <w:shd w:val="clear" w:color="auto" w:fill="FFFFFF"/>
        </w:rPr>
      </w:pPr>
    </w:p>
    <w:p w:rsidR="007C1B12" w:rsidRPr="00C77640" w:rsidRDefault="007C1B12" w:rsidP="007C1B12">
      <w:pPr>
        <w:spacing w:line="0" w:lineRule="atLeast"/>
        <w:jc w:val="center"/>
        <w:rPr>
          <w:b/>
          <w:bCs/>
          <w:color w:val="323232"/>
          <w:shd w:val="clear" w:color="auto" w:fill="FFFFFF"/>
        </w:rPr>
      </w:pPr>
      <w:r w:rsidRPr="00C77640">
        <w:rPr>
          <w:b/>
          <w:bCs/>
          <w:color w:val="323232"/>
          <w:shd w:val="clear" w:color="auto" w:fill="FFFFFF"/>
        </w:rPr>
        <w:t xml:space="preserve">Информирование и восприятие респондентами проведенных государством </w:t>
      </w:r>
      <w:proofErr w:type="spellStart"/>
      <w:r w:rsidRPr="00C77640">
        <w:rPr>
          <w:b/>
          <w:bCs/>
          <w:color w:val="323232"/>
          <w:shd w:val="clear" w:color="auto" w:fill="FFFFFF"/>
        </w:rPr>
        <w:t>антикоррупционных</w:t>
      </w:r>
      <w:proofErr w:type="spellEnd"/>
      <w:r w:rsidRPr="00C77640">
        <w:rPr>
          <w:b/>
          <w:bCs/>
          <w:color w:val="323232"/>
          <w:shd w:val="clear" w:color="auto" w:fill="FFFFFF"/>
        </w:rPr>
        <w:t xml:space="preserve"> мероприятий?</w:t>
      </w:r>
    </w:p>
    <w:p w:rsidR="007C1B12" w:rsidRPr="00EE41C1" w:rsidRDefault="007C1B12" w:rsidP="007C1B12">
      <w:pPr>
        <w:spacing w:line="0" w:lineRule="atLeast"/>
        <w:jc w:val="center"/>
        <w:rPr>
          <w:bCs/>
          <w:color w:val="323232"/>
          <w:shd w:val="clear" w:color="auto" w:fill="FFFFFF"/>
        </w:rPr>
      </w:pPr>
    </w:p>
    <w:p w:rsidR="007C1B12" w:rsidRPr="00EE41C1" w:rsidRDefault="007C1B12" w:rsidP="007C1B12">
      <w:pPr>
        <w:spacing w:line="0" w:lineRule="atLeast"/>
        <w:jc w:val="both"/>
        <w:rPr>
          <w:bCs/>
          <w:color w:val="323232"/>
          <w:shd w:val="clear" w:color="auto" w:fill="FFFFFF"/>
        </w:rPr>
      </w:pPr>
      <w:r w:rsidRPr="00EE41C1">
        <w:rPr>
          <w:bCs/>
          <w:color w:val="323232"/>
          <w:shd w:val="clear" w:color="auto" w:fill="FFFFFF"/>
        </w:rPr>
        <w:t xml:space="preserve">48,1% да, но они </w:t>
      </w:r>
      <w:proofErr w:type="gramStart"/>
      <w:r w:rsidRPr="00EE41C1">
        <w:rPr>
          <w:bCs/>
          <w:color w:val="323232"/>
          <w:shd w:val="clear" w:color="auto" w:fill="FFFFFF"/>
        </w:rPr>
        <w:t>мало эффективны</w:t>
      </w:r>
      <w:proofErr w:type="gramEnd"/>
      <w:r w:rsidRPr="00EE41C1">
        <w:rPr>
          <w:bCs/>
          <w:color w:val="323232"/>
          <w:shd w:val="clear" w:color="auto" w:fill="FFFFFF"/>
        </w:rPr>
        <w:t>, 0,6% да, они эффективны, 30,7% я не слышал о таких мероприятиях</w:t>
      </w:r>
    </w:p>
    <w:p w:rsidR="007C1B12" w:rsidRPr="00D63EF6" w:rsidRDefault="007C1B12" w:rsidP="007C1B12">
      <w:pPr>
        <w:spacing w:line="0" w:lineRule="atLeast"/>
        <w:jc w:val="both"/>
        <w:rPr>
          <w:bCs/>
          <w:color w:val="323232"/>
        </w:rPr>
      </w:pPr>
    </w:p>
    <w:p w:rsidR="007C1B12" w:rsidRPr="00C77640" w:rsidRDefault="007C1B12" w:rsidP="007C1B12">
      <w:pPr>
        <w:spacing w:line="0" w:lineRule="atLeast"/>
        <w:jc w:val="center"/>
        <w:rPr>
          <w:b/>
          <w:bCs/>
          <w:color w:val="323232"/>
        </w:rPr>
      </w:pPr>
      <w:r w:rsidRPr="00C77640">
        <w:rPr>
          <w:b/>
          <w:bCs/>
          <w:color w:val="323232"/>
        </w:rPr>
        <w:t>ВЫВОДЫ:</w:t>
      </w:r>
    </w:p>
    <w:p w:rsidR="007C1B12" w:rsidRPr="00EE41C1" w:rsidRDefault="007C1B12" w:rsidP="007C1B12">
      <w:pPr>
        <w:spacing w:line="0" w:lineRule="atLeast"/>
        <w:ind w:firstLine="709"/>
        <w:jc w:val="both"/>
        <w:rPr>
          <w:color w:val="323232"/>
        </w:rPr>
      </w:pPr>
      <w:r w:rsidRPr="00EE41C1">
        <w:rPr>
          <w:color w:val="323232"/>
        </w:rPr>
        <w:t>Во-первых, восприятие и отношение респондентов, которые изучаются в исследованиях подобного рода, могут и не отражать полностью объективный статус коррупции. Учитывая, что в анкетировании приняли участие 231 человек в то же время, данный мониторинг оказывается полезным в понимании сложившейся ситуации, которая может влиять на общественное мнение.</w:t>
      </w:r>
    </w:p>
    <w:p w:rsidR="007C1B12" w:rsidRPr="00EE41C1" w:rsidRDefault="007C1B12" w:rsidP="007C1B12">
      <w:pPr>
        <w:spacing w:line="0" w:lineRule="atLeast"/>
        <w:ind w:firstLine="709"/>
        <w:jc w:val="both"/>
        <w:rPr>
          <w:color w:val="323232"/>
        </w:rPr>
      </w:pPr>
      <w:r w:rsidRPr="00EE41C1">
        <w:rPr>
          <w:color w:val="323232"/>
        </w:rPr>
        <w:t xml:space="preserve">Во-вторых, данное явление охватывает все сферы общественной деятельности и по своей сути представляется неизбежным для большей части населения. </w:t>
      </w:r>
      <w:proofErr w:type="gramStart"/>
      <w:r w:rsidRPr="00EE41C1">
        <w:rPr>
          <w:color w:val="323232"/>
        </w:rPr>
        <w:t>Следует отметить, что коррупционные  взгляды присущи половине опрошенных, работающих в Спасском муниципальном районе, причем, инициатива передачи незаконного вознаграждения чаще всего исходит от должностных  лиц.</w:t>
      </w:r>
      <w:proofErr w:type="gramEnd"/>
      <w:r w:rsidRPr="00EE41C1">
        <w:rPr>
          <w:color w:val="323232"/>
        </w:rPr>
        <w:t xml:space="preserve"> Однако было бы неправильным оставить без внимания то обстоятельство, что коррупционное поведение характерно в среднем каждому второму, 21,2% </w:t>
      </w:r>
      <w:proofErr w:type="gramStart"/>
      <w:r w:rsidRPr="00EE41C1">
        <w:rPr>
          <w:color w:val="323232"/>
        </w:rPr>
        <w:t>опрошенных</w:t>
      </w:r>
      <w:proofErr w:type="gramEnd"/>
      <w:r w:rsidRPr="00EE41C1">
        <w:rPr>
          <w:color w:val="323232"/>
        </w:rPr>
        <w:t xml:space="preserve"> сами предлагают незаконное вознаграждение.</w:t>
      </w:r>
    </w:p>
    <w:p w:rsidR="007C1B12" w:rsidRPr="00EE41C1" w:rsidRDefault="007C1B12" w:rsidP="007C1B12">
      <w:pPr>
        <w:spacing w:line="0" w:lineRule="atLeast"/>
        <w:ind w:firstLine="709"/>
        <w:jc w:val="both"/>
        <w:rPr>
          <w:color w:val="323232"/>
        </w:rPr>
      </w:pPr>
      <w:r w:rsidRPr="00EE41C1">
        <w:rPr>
          <w:color w:val="323232"/>
        </w:rPr>
        <w:t>В-третьих, несмотря на достаточно активное участие в анкетировании и одобрение ими такой инициативы, данная категория лиц не была до конца откровенна.  Исследуемые респонденты слукавили при определении степени распространения коррупции в Спасском районе, так как в большинстве случаев затруднились ее оценить.</w:t>
      </w:r>
    </w:p>
    <w:p w:rsidR="007C1B12" w:rsidRPr="00EE41C1" w:rsidRDefault="007C1B12" w:rsidP="007C1B12">
      <w:pPr>
        <w:spacing w:line="0" w:lineRule="atLeast"/>
        <w:ind w:firstLine="709"/>
        <w:jc w:val="both"/>
        <w:rPr>
          <w:color w:val="323232"/>
        </w:rPr>
      </w:pPr>
      <w:r w:rsidRPr="00EE41C1">
        <w:rPr>
          <w:color w:val="323232"/>
        </w:rPr>
        <w:t>В-четвертых, в виду этого считаем целесообразным продолжать практику проведения подобного мониторинга. Дальнейшая работа в этом направлении позволит конкретизировать основания такого смещения, как то повышение правосознания сотрудников соответствующих структур, эффективность вводимых контрольных мер и количество выявляемых правонарушений, повышение доступности получения государственных и муниципальных услуг без применения коррупционных методов.</w:t>
      </w:r>
    </w:p>
    <w:p w:rsidR="007C1B12" w:rsidRPr="00EE41C1" w:rsidRDefault="007C1B12" w:rsidP="007C1B12">
      <w:pPr>
        <w:spacing w:line="0" w:lineRule="atLeast"/>
        <w:ind w:firstLine="709"/>
        <w:jc w:val="both"/>
        <w:rPr>
          <w:color w:val="323232"/>
        </w:rPr>
      </w:pPr>
      <w:r w:rsidRPr="00EE41C1">
        <w:rPr>
          <w:color w:val="323232"/>
        </w:rPr>
        <w:t xml:space="preserve">Необходимо отметить, что значительный процент </w:t>
      </w:r>
      <w:proofErr w:type="gramStart"/>
      <w:r w:rsidRPr="00EE41C1">
        <w:rPr>
          <w:color w:val="323232"/>
        </w:rPr>
        <w:t>опрошенных</w:t>
      </w:r>
      <w:proofErr w:type="gramEnd"/>
      <w:r w:rsidRPr="00EE41C1">
        <w:rPr>
          <w:color w:val="323232"/>
        </w:rPr>
        <w:t xml:space="preserve"> считает, что государство имеет стремление к борьбе с коррупцией, однако полагает проводимые мероприятия малоэффективными. При этом уровень информированности о ведущейся работе достаточно высок, что может свидетельствовать о качестве проводимой работы, повышении заинтересованности данной категории опрашиваемых в получении знаний. Однако, возможно, требуется более массированное информирование о достигнутых фактических результатах.</w:t>
      </w:r>
    </w:p>
    <w:p w:rsidR="007C1B12" w:rsidRPr="001A6C76" w:rsidRDefault="007C1B12" w:rsidP="007C1B12">
      <w:pPr>
        <w:jc w:val="both"/>
      </w:pPr>
    </w:p>
    <w:p w:rsidR="007C1B12" w:rsidRDefault="007C1B12" w:rsidP="007C1B12">
      <w:pPr>
        <w:ind w:firstLine="709"/>
        <w:jc w:val="both"/>
      </w:pPr>
      <w:r>
        <w:t>Решение совета:</w:t>
      </w:r>
    </w:p>
    <w:p w:rsidR="007C1B12" w:rsidRDefault="007C1B12" w:rsidP="007C1B12">
      <w:pPr>
        <w:ind w:firstLine="709"/>
        <w:jc w:val="both"/>
      </w:pPr>
      <w:r>
        <w:t xml:space="preserve">1.Принять к сведению информацию о результатах проведения </w:t>
      </w:r>
      <w:proofErr w:type="spellStart"/>
      <w:r>
        <w:t>антикоррупционного</w:t>
      </w:r>
      <w:proofErr w:type="spellEnd"/>
      <w:r>
        <w:t xml:space="preserve"> мониторинга общественного мнения на территории Спасского муниципального района.</w:t>
      </w:r>
    </w:p>
    <w:p w:rsidR="007C1B12" w:rsidRDefault="007C1B12" w:rsidP="007C1B12">
      <w:pPr>
        <w:ind w:firstLine="709"/>
        <w:jc w:val="both"/>
      </w:pPr>
      <w:r>
        <w:t>2.</w:t>
      </w:r>
      <w:r w:rsidR="00AC7937">
        <w:t xml:space="preserve"> Р</w:t>
      </w:r>
      <w:r>
        <w:t>абочей группе:</w:t>
      </w:r>
    </w:p>
    <w:p w:rsidR="00AC7937" w:rsidRDefault="008D2C93" w:rsidP="007C1B12">
      <w:pPr>
        <w:ind w:firstLine="709"/>
        <w:jc w:val="both"/>
      </w:pPr>
      <w:r>
        <w:t>2.1.Р</w:t>
      </w:r>
      <w:r w:rsidR="007C1B12">
        <w:t>а</w:t>
      </w:r>
      <w:r w:rsidR="00AC7937">
        <w:t xml:space="preserve">зработать анкету по проведению </w:t>
      </w:r>
      <w:proofErr w:type="spellStart"/>
      <w:r w:rsidR="007C1B12">
        <w:t>антикоррупционного</w:t>
      </w:r>
      <w:proofErr w:type="spellEnd"/>
      <w:r w:rsidR="007C1B12">
        <w:t xml:space="preserve"> мониторинга</w:t>
      </w:r>
      <w:r w:rsidR="00AC7937">
        <w:t xml:space="preserve"> на территории Спасского муниципального района с учётом областных и федеральных структур</w:t>
      </w:r>
    </w:p>
    <w:p w:rsidR="007C1B12" w:rsidRDefault="00835059" w:rsidP="007C1B12">
      <w:pPr>
        <w:ind w:firstLine="709"/>
        <w:jc w:val="both"/>
      </w:pPr>
      <w:r>
        <w:t>2.2.</w:t>
      </w:r>
      <w:r w:rsidR="007C1B12">
        <w:t xml:space="preserve">Ежегодно проводить </w:t>
      </w:r>
      <w:proofErr w:type="spellStart"/>
      <w:r w:rsidR="007C1B12">
        <w:t>антикорупционный</w:t>
      </w:r>
      <w:proofErr w:type="spellEnd"/>
      <w:r w:rsidR="007C1B12">
        <w:t xml:space="preserve"> мониторинг на территории Спасского муниципального района</w:t>
      </w:r>
    </w:p>
    <w:p w:rsidR="007C1B12" w:rsidRDefault="007C1B12" w:rsidP="007C1B12">
      <w:pPr>
        <w:ind w:firstLine="709"/>
        <w:jc w:val="both"/>
      </w:pPr>
    </w:p>
    <w:p w:rsidR="005B5014" w:rsidRDefault="005B5014" w:rsidP="007C1B12">
      <w:pPr>
        <w:ind w:firstLine="709"/>
        <w:jc w:val="both"/>
      </w:pPr>
    </w:p>
    <w:p w:rsidR="005B5014" w:rsidRPr="00246772" w:rsidRDefault="005B5014" w:rsidP="005B5014">
      <w:r w:rsidRPr="00246772">
        <w:t xml:space="preserve">Председатель                                                                                                      </w:t>
      </w:r>
      <w:r w:rsidR="00835059">
        <w:t xml:space="preserve">           </w:t>
      </w:r>
      <w:r w:rsidRPr="00246772">
        <w:t>Т.В. Бирюкова</w:t>
      </w:r>
    </w:p>
    <w:sectPr w:rsidR="005B5014" w:rsidRPr="00246772" w:rsidSect="0040341A">
      <w:pgSz w:w="11906" w:h="16838"/>
      <w:pgMar w:top="1134" w:right="850"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FB1718A"/>
    <w:multiLevelType w:val="hybridMultilevel"/>
    <w:tmpl w:val="C55E60F8"/>
    <w:lvl w:ilvl="0" w:tplc="B6D81E88">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FC3700"/>
    <w:rsid w:val="00066F96"/>
    <w:rsid w:val="00085A02"/>
    <w:rsid w:val="000B0E7D"/>
    <w:rsid w:val="00174041"/>
    <w:rsid w:val="001E18F4"/>
    <w:rsid w:val="00287FEA"/>
    <w:rsid w:val="0040341A"/>
    <w:rsid w:val="004634E1"/>
    <w:rsid w:val="004D02F7"/>
    <w:rsid w:val="00502173"/>
    <w:rsid w:val="005775C1"/>
    <w:rsid w:val="005B5014"/>
    <w:rsid w:val="007B025E"/>
    <w:rsid w:val="007C1B12"/>
    <w:rsid w:val="0081164F"/>
    <w:rsid w:val="00835059"/>
    <w:rsid w:val="008A2867"/>
    <w:rsid w:val="008D2C93"/>
    <w:rsid w:val="009521D1"/>
    <w:rsid w:val="00A64AB0"/>
    <w:rsid w:val="00AC7937"/>
    <w:rsid w:val="00BC2B53"/>
    <w:rsid w:val="00CE359C"/>
    <w:rsid w:val="00D7177F"/>
    <w:rsid w:val="00D93FBB"/>
    <w:rsid w:val="00F31A89"/>
    <w:rsid w:val="00FB3218"/>
    <w:rsid w:val="00FC370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370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C1B12"/>
    <w:pPr>
      <w:ind w:left="720"/>
      <w:contextualSpacing/>
    </w:pPr>
  </w:style>
  <w:style w:type="paragraph" w:styleId="a4">
    <w:name w:val="Body Text"/>
    <w:basedOn w:val="a"/>
    <w:link w:val="a5"/>
    <w:unhideWhenUsed/>
    <w:rsid w:val="007C1B12"/>
    <w:pPr>
      <w:tabs>
        <w:tab w:val="left" w:pos="3300"/>
        <w:tab w:val="center" w:pos="4819"/>
      </w:tabs>
      <w:jc w:val="center"/>
    </w:pPr>
    <w:rPr>
      <w:sz w:val="28"/>
    </w:rPr>
  </w:style>
  <w:style w:type="character" w:customStyle="1" w:styleId="a5">
    <w:name w:val="Основной текст Знак"/>
    <w:basedOn w:val="a0"/>
    <w:link w:val="a4"/>
    <w:rsid w:val="007C1B12"/>
    <w:rPr>
      <w:rFonts w:ascii="Times New Roman" w:eastAsia="Times New Roman" w:hAnsi="Times New Roman" w:cs="Times New Roman"/>
      <w:sz w:val="28"/>
      <w:szCs w:val="24"/>
      <w:lang w:eastAsia="ru-RU"/>
    </w:rPr>
  </w:style>
  <w:style w:type="character" w:styleId="a6">
    <w:name w:val="Hyperlink"/>
    <w:basedOn w:val="a0"/>
    <w:rsid w:val="007C1B12"/>
    <w:rPr>
      <w:color w:val="0000FF"/>
      <w:u w:val="single"/>
    </w:rPr>
  </w:style>
</w:styles>
</file>

<file path=word/webSettings.xml><?xml version="1.0" encoding="utf-8"?>
<w:webSettings xmlns:r="http://schemas.openxmlformats.org/officeDocument/2006/relationships" xmlns:w="http://schemas.openxmlformats.org/wordprocessingml/2006/main">
  <w:divs>
    <w:div w:id="1580675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E8C51EFF77574B8234277044BEEA748D53D0B06A95ABC298B11C4BCAEn647H" TargetMode="External"/><Relationship Id="rId3" Type="http://schemas.openxmlformats.org/officeDocument/2006/relationships/styles" Target="styles.xml"/><Relationship Id="rId7" Type="http://schemas.openxmlformats.org/officeDocument/2006/relationships/hyperlink" Target="http://zakupki.gov.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goszakaz.nnov.ru"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0E8C51EFF77574B8234277044BEEA748D5390D01A352BC298B11C4BCAE67C42E22767A357F706DB3n944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98B323-2D72-4F22-82AF-85BD094567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8</Pages>
  <Words>3318</Words>
  <Characters>18916</Characters>
  <Application>Microsoft Office Word</Application>
  <DocSecurity>0</DocSecurity>
  <Lines>157</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22190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15</cp:revision>
  <cp:lastPrinted>2014-07-03T12:07:00Z</cp:lastPrinted>
  <dcterms:created xsi:type="dcterms:W3CDTF">2014-06-30T10:17:00Z</dcterms:created>
  <dcterms:modified xsi:type="dcterms:W3CDTF">2014-07-03T12:09:00Z</dcterms:modified>
</cp:coreProperties>
</file>